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4F" w:rsidRPr="00563EC4" w:rsidRDefault="00922D4F" w:rsidP="00922D4F">
      <w:pPr>
        <w:pStyle w:val="Heading1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563EC4">
        <w:rPr>
          <w:sz w:val="28"/>
          <w:szCs w:val="28"/>
        </w:rPr>
        <w:t>Mobile Phone Policy</w:t>
      </w:r>
    </w:p>
    <w:p w:rsidR="00922D4F" w:rsidRDefault="00922D4F" w:rsidP="00922D4F"/>
    <w:p w:rsidR="00922D4F" w:rsidRPr="00491355" w:rsidRDefault="00922D4F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>Here at 1</w:t>
      </w:r>
      <w:r w:rsidRPr="00491355">
        <w:rPr>
          <w:rFonts w:ascii="Arial" w:hAnsi="Arial" w:cs="Arial"/>
          <w:vertAlign w:val="superscript"/>
        </w:rPr>
        <w:t>st</w:t>
      </w:r>
      <w:r w:rsidRPr="00491355">
        <w:rPr>
          <w:rFonts w:ascii="Arial" w:hAnsi="Arial" w:cs="Arial"/>
        </w:rPr>
        <w:t xml:space="preserve"> Steps Private Day Nursery, we have adopted a mobile phone policy. This means </w:t>
      </w:r>
      <w:r w:rsidR="00563EC4">
        <w:rPr>
          <w:rFonts w:ascii="Arial" w:hAnsi="Arial" w:cs="Arial"/>
        </w:rPr>
        <w:t xml:space="preserve">all </w:t>
      </w:r>
      <w:r w:rsidRPr="00491355">
        <w:rPr>
          <w:rFonts w:ascii="Arial" w:hAnsi="Arial" w:cs="Arial"/>
        </w:rPr>
        <w:t xml:space="preserve">mobile phones </w:t>
      </w:r>
      <w:r w:rsidR="00563EC4">
        <w:rPr>
          <w:rFonts w:ascii="Arial" w:hAnsi="Arial" w:cs="Arial"/>
        </w:rPr>
        <w:t xml:space="preserve">must be stored in the staff room and are not permitted </w:t>
      </w:r>
      <w:r w:rsidRPr="00491355">
        <w:rPr>
          <w:rFonts w:ascii="Arial" w:hAnsi="Arial" w:cs="Arial"/>
        </w:rPr>
        <w:t>in the children’s rooms or</w:t>
      </w:r>
      <w:r w:rsidR="00563EC4">
        <w:rPr>
          <w:rFonts w:ascii="Arial" w:hAnsi="Arial" w:cs="Arial"/>
        </w:rPr>
        <w:t xml:space="preserve"> communal areas of the nursery.  For example - </w:t>
      </w:r>
      <w:r w:rsidRPr="00491355">
        <w:rPr>
          <w:rFonts w:ascii="Arial" w:hAnsi="Arial" w:cs="Arial"/>
        </w:rPr>
        <w:t>outside while you are supervising the children</w:t>
      </w:r>
      <w:r w:rsidR="00750646" w:rsidRPr="00491355">
        <w:rPr>
          <w:rFonts w:ascii="Arial" w:hAnsi="Arial" w:cs="Arial"/>
        </w:rPr>
        <w:t xml:space="preserve">, </w:t>
      </w:r>
      <w:r w:rsidR="00563EC4">
        <w:rPr>
          <w:rFonts w:ascii="Arial" w:hAnsi="Arial" w:cs="Arial"/>
        </w:rPr>
        <w:t xml:space="preserve">in </w:t>
      </w:r>
      <w:r w:rsidR="00750646" w:rsidRPr="00491355">
        <w:rPr>
          <w:rFonts w:ascii="Arial" w:hAnsi="Arial" w:cs="Arial"/>
        </w:rPr>
        <w:t xml:space="preserve">the rooms or toilet areas. </w:t>
      </w:r>
      <w:r w:rsidR="000D60C4">
        <w:rPr>
          <w:rFonts w:ascii="Arial" w:hAnsi="Arial" w:cs="Arial"/>
        </w:rPr>
        <w:t>M</w:t>
      </w:r>
      <w:r w:rsidR="00750646" w:rsidRPr="00491355">
        <w:rPr>
          <w:rFonts w:ascii="Arial" w:hAnsi="Arial" w:cs="Arial"/>
        </w:rPr>
        <w:t>obile phone</w:t>
      </w:r>
      <w:r w:rsidR="000D60C4">
        <w:rPr>
          <w:rFonts w:ascii="Arial" w:hAnsi="Arial" w:cs="Arial"/>
        </w:rPr>
        <w:t>s</w:t>
      </w:r>
      <w:r w:rsidR="00750646" w:rsidRPr="00491355">
        <w:rPr>
          <w:rFonts w:ascii="Arial" w:hAnsi="Arial" w:cs="Arial"/>
        </w:rPr>
        <w:t xml:space="preserve"> </w:t>
      </w:r>
      <w:r w:rsidR="00563EC4">
        <w:rPr>
          <w:rFonts w:ascii="Arial" w:hAnsi="Arial" w:cs="Arial"/>
        </w:rPr>
        <w:t>may not be used at all outside the staff room.</w:t>
      </w:r>
    </w:p>
    <w:p w:rsidR="00750646" w:rsidRPr="00491355" w:rsidRDefault="00750646" w:rsidP="009D042D">
      <w:pPr>
        <w:jc w:val="both"/>
        <w:rPr>
          <w:rFonts w:ascii="Arial" w:hAnsi="Arial" w:cs="Arial"/>
        </w:rPr>
      </w:pPr>
    </w:p>
    <w:p w:rsidR="00502147" w:rsidRDefault="00750646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b/>
          <w:u w:val="none"/>
        </w:rPr>
        <w:t>Mobile phones are only allowed in the staff area.</w:t>
      </w:r>
      <w:r w:rsidRPr="00491355">
        <w:t xml:space="preserve"> </w:t>
      </w:r>
      <w:r w:rsidRPr="003D1625">
        <w:rPr>
          <w:u w:val="none"/>
        </w:rPr>
        <w:t>Please ensure they are locked away as we will not be held responsible for any thefts.</w:t>
      </w:r>
      <w:r w:rsidR="009D042D" w:rsidRPr="003D1625">
        <w:rPr>
          <w:u w:val="none"/>
        </w:rPr>
        <w:t xml:space="preserve"> </w:t>
      </w:r>
    </w:p>
    <w:p w:rsidR="002C1909" w:rsidRDefault="009D042D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u w:val="none"/>
        </w:rPr>
        <w:t xml:space="preserve">Parents and visitors to the nursery must not </w:t>
      </w:r>
      <w:r w:rsidR="00437FBA" w:rsidRPr="003D1625">
        <w:rPr>
          <w:u w:val="none"/>
        </w:rPr>
        <w:t>use their mobile phones whilst on the premises and if they need to take a call they are politely asked to do so outside.</w:t>
      </w:r>
      <w:r w:rsidR="003D1625" w:rsidRPr="003D1625">
        <w:rPr>
          <w:u w:val="none"/>
        </w:rPr>
        <w:t xml:space="preserve"> </w:t>
      </w:r>
      <w:r w:rsidR="002C1909">
        <w:rPr>
          <w:u w:val="none"/>
        </w:rPr>
        <w:t xml:space="preserve">Posters are displayed to inform parents. </w:t>
      </w:r>
      <w:r w:rsidR="003D1625" w:rsidRPr="003D1625">
        <w:rPr>
          <w:u w:val="none"/>
        </w:rPr>
        <w:t xml:space="preserve">If parents enter the premises on their phone, staff should ask parents to end their call or take it outside. </w:t>
      </w:r>
    </w:p>
    <w:p w:rsidR="003D1625" w:rsidRDefault="003D1625" w:rsidP="003D1625">
      <w:pPr>
        <w:pStyle w:val="Heading1"/>
        <w:shd w:val="clear" w:color="auto" w:fill="FFFFFF"/>
        <w:textAlignment w:val="baseline"/>
        <w:rPr>
          <w:u w:val="none"/>
        </w:rPr>
      </w:pPr>
      <w:r w:rsidRPr="003D1625">
        <w:rPr>
          <w:u w:val="none"/>
        </w:rPr>
        <w:t xml:space="preserve">Staff will be expected to tell parents about our policy and explain our safeguarding procedures to them. This policy works alongside our </w:t>
      </w:r>
      <w:r w:rsidR="002C1909">
        <w:rPr>
          <w:u w:val="none"/>
        </w:rPr>
        <w:t>E-</w:t>
      </w:r>
      <w:r w:rsidRPr="003D1625">
        <w:rPr>
          <w:u w:val="none"/>
        </w:rPr>
        <w:t>Safety Policy which highlights acceptable use of cameras and suitable images to be taken.</w:t>
      </w:r>
      <w:r>
        <w:rPr>
          <w:u w:val="none"/>
        </w:rPr>
        <w:t xml:space="preserve"> </w:t>
      </w:r>
    </w:p>
    <w:p w:rsidR="003D1625" w:rsidRDefault="003D1625" w:rsidP="003D1625">
      <w:pPr>
        <w:pStyle w:val="Heading1"/>
        <w:shd w:val="clear" w:color="auto" w:fill="FFFFFF"/>
        <w:textAlignment w:val="baseline"/>
        <w:rPr>
          <w:rFonts w:ascii="Helvetica" w:hAnsi="Helvetica" w:cs="Helvetica"/>
          <w:color w:val="1E1E1E"/>
        </w:rPr>
      </w:pPr>
      <w:r>
        <w:rPr>
          <w:u w:val="none"/>
        </w:rPr>
        <w:t>Example of safeguarding breach:</w:t>
      </w:r>
      <w:r w:rsidRPr="003D1625">
        <w:rPr>
          <w:u w:val="none"/>
        </w:rPr>
        <w:t xml:space="preserve"> </w:t>
      </w:r>
      <w:r w:rsidRPr="003D1625">
        <w:rPr>
          <w:rFonts w:ascii="Helvetica" w:hAnsi="Helvetica" w:cs="Helvetica"/>
          <w:color w:val="1E1E1E"/>
          <w:u w:val="none"/>
        </w:rPr>
        <w:t>Little Ted's was 'ideal' place for Vanessa George abuse</w:t>
      </w:r>
      <w:r>
        <w:rPr>
          <w:rFonts w:ascii="Helvetica" w:hAnsi="Helvetica" w:cs="Helvetica"/>
          <w:color w:val="1E1E1E"/>
          <w:u w:val="none"/>
        </w:rPr>
        <w:t xml:space="preserve"> (2010). She took photos on her phone of her abusing children and shared them online.</w:t>
      </w:r>
    </w:p>
    <w:p w:rsidR="003D1625" w:rsidRDefault="003D1625" w:rsidP="009D042D">
      <w:pPr>
        <w:jc w:val="both"/>
        <w:rPr>
          <w:rFonts w:ascii="Arial" w:hAnsi="Arial" w:cs="Arial"/>
        </w:rPr>
      </w:pPr>
    </w:p>
    <w:p w:rsidR="003D1625" w:rsidRPr="00491355" w:rsidRDefault="003D1625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taxis need to be called, parents need to make the call from outside the building, however, please invite parents to wait inside for their taxis.</w:t>
      </w:r>
    </w:p>
    <w:p w:rsidR="00750646" w:rsidRPr="00491355" w:rsidRDefault="00750646" w:rsidP="009D042D">
      <w:pPr>
        <w:jc w:val="both"/>
        <w:rPr>
          <w:rFonts w:ascii="Arial" w:hAnsi="Arial" w:cs="Arial"/>
        </w:rPr>
      </w:pPr>
    </w:p>
    <w:p w:rsidR="00750646" w:rsidRPr="00491355" w:rsidRDefault="00750646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>If there is an emergency at home and you need to be contacted at the nursery by family or friends, please give them our number and we will</w:t>
      </w:r>
      <w:r w:rsidR="00563EC4">
        <w:rPr>
          <w:rFonts w:ascii="Arial" w:hAnsi="Arial" w:cs="Arial"/>
        </w:rPr>
        <w:t xml:space="preserve"> be happy to pass on a message 0151 9441345.</w:t>
      </w:r>
    </w:p>
    <w:p w:rsidR="00922D4F" w:rsidRDefault="00922D4F" w:rsidP="009D042D">
      <w:pPr>
        <w:jc w:val="both"/>
        <w:rPr>
          <w:rFonts w:ascii="Arial" w:hAnsi="Arial" w:cs="Arial"/>
        </w:rPr>
      </w:pPr>
    </w:p>
    <w:p w:rsidR="00A92D50" w:rsidRDefault="00A92D50" w:rsidP="009D042D">
      <w:pPr>
        <w:jc w:val="both"/>
        <w:rPr>
          <w:rFonts w:ascii="Arial" w:hAnsi="Arial" w:cs="Arial"/>
        </w:rPr>
      </w:pPr>
      <w:r w:rsidRPr="00491355">
        <w:rPr>
          <w:rFonts w:ascii="Arial" w:hAnsi="Arial" w:cs="Arial"/>
        </w:rPr>
        <w:t xml:space="preserve">Failure to </w:t>
      </w:r>
      <w:r w:rsidR="003D0F20">
        <w:rPr>
          <w:rFonts w:ascii="Arial" w:hAnsi="Arial" w:cs="Arial"/>
        </w:rPr>
        <w:t>adhere to this</w:t>
      </w:r>
      <w:r w:rsidRPr="00491355">
        <w:rPr>
          <w:rFonts w:ascii="Arial" w:hAnsi="Arial" w:cs="Arial"/>
        </w:rPr>
        <w:t xml:space="preserve"> policy wil</w:t>
      </w:r>
      <w:r w:rsidR="004E12F4">
        <w:rPr>
          <w:rFonts w:ascii="Arial" w:hAnsi="Arial" w:cs="Arial"/>
        </w:rPr>
        <w:t xml:space="preserve">l result in </w:t>
      </w:r>
      <w:r w:rsidR="00563EC4">
        <w:rPr>
          <w:rFonts w:ascii="Arial" w:hAnsi="Arial" w:cs="Arial"/>
        </w:rPr>
        <w:t>disciplinary proceedings and possible dismissal</w:t>
      </w:r>
      <w:r w:rsidR="004E12F4">
        <w:rPr>
          <w:rFonts w:ascii="Arial" w:hAnsi="Arial" w:cs="Arial"/>
        </w:rPr>
        <w:t>.</w:t>
      </w:r>
    </w:p>
    <w:p w:rsidR="000D60C4" w:rsidRDefault="000D60C4" w:rsidP="009D042D">
      <w:pPr>
        <w:jc w:val="both"/>
        <w:rPr>
          <w:rFonts w:ascii="Arial" w:hAnsi="Arial" w:cs="Arial"/>
        </w:rPr>
      </w:pPr>
    </w:p>
    <w:p w:rsidR="000D60C4" w:rsidRPr="00491355" w:rsidRDefault="002C1909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D60C4">
        <w:rPr>
          <w:rFonts w:ascii="Arial" w:hAnsi="Arial" w:cs="Arial"/>
        </w:rPr>
        <w:t>ursery mobile phones have be</w:t>
      </w:r>
      <w:r w:rsidR="00081849">
        <w:rPr>
          <w:rFonts w:ascii="Arial" w:hAnsi="Arial" w:cs="Arial"/>
        </w:rPr>
        <w:t>en purchased for use on outings</w:t>
      </w:r>
      <w:r w:rsidR="005A57E9">
        <w:rPr>
          <w:rFonts w:ascii="Arial" w:hAnsi="Arial" w:cs="Arial"/>
        </w:rPr>
        <w:t>. A</w:t>
      </w:r>
      <w:r w:rsidR="00081849">
        <w:rPr>
          <w:rFonts w:ascii="Arial" w:hAnsi="Arial" w:cs="Arial"/>
        </w:rPr>
        <w:t xml:space="preserve">nd </w:t>
      </w:r>
      <w:r w:rsidR="000D60C4">
        <w:rPr>
          <w:rFonts w:ascii="Arial" w:hAnsi="Arial" w:cs="Arial"/>
        </w:rPr>
        <w:t>in</w:t>
      </w:r>
      <w:r w:rsidR="00081849">
        <w:rPr>
          <w:rFonts w:ascii="Arial" w:hAnsi="Arial" w:cs="Arial"/>
        </w:rPr>
        <w:t xml:space="preserve"> an</w:t>
      </w:r>
      <w:r w:rsidR="005A57E9">
        <w:rPr>
          <w:rFonts w:ascii="Arial" w:hAnsi="Arial" w:cs="Arial"/>
        </w:rPr>
        <w:t xml:space="preserve"> emergency nursery can be contacted and updated on the situation.</w:t>
      </w:r>
      <w:r w:rsidR="00563EC4">
        <w:rPr>
          <w:rFonts w:ascii="Arial" w:hAnsi="Arial" w:cs="Arial"/>
        </w:rPr>
        <w:t xml:space="preserve">  It is the senior member of staff in charge of the trip’s responsibility to ensure that the phone is fully charged prior to the trip and credit is available.</w:t>
      </w:r>
      <w:r>
        <w:rPr>
          <w:rFonts w:ascii="Arial" w:hAnsi="Arial" w:cs="Arial"/>
        </w:rPr>
        <w:t xml:space="preserve"> A short call to nursery on each outing will ensure that the credit on the phones is not wasted.</w:t>
      </w:r>
    </w:p>
    <w:p w:rsidR="00D73A71" w:rsidRDefault="00D73A71" w:rsidP="009D042D">
      <w:pPr>
        <w:jc w:val="both"/>
        <w:rPr>
          <w:rFonts w:ascii="Arial" w:hAnsi="Arial" w:cs="Arial"/>
        </w:rPr>
      </w:pPr>
    </w:p>
    <w:p w:rsidR="009C0305" w:rsidRDefault="009C0305" w:rsidP="009D0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event of an evacuation, staff </w:t>
      </w:r>
      <w:r w:rsidRPr="002C1909">
        <w:rPr>
          <w:rFonts w:ascii="Arial" w:hAnsi="Arial" w:cs="Arial"/>
          <w:b/>
        </w:rPr>
        <w:t>may</w:t>
      </w:r>
      <w:r>
        <w:rPr>
          <w:rFonts w:ascii="Arial" w:hAnsi="Arial" w:cs="Arial"/>
        </w:rPr>
        <w:t xml:space="preserve"> be asked to collect their belongings including their phones to support management to contact all parents to arrange for collection of the children. Phone use will be monitored during the evacuation.</w:t>
      </w:r>
    </w:p>
    <w:p w:rsidR="009C0305" w:rsidRPr="00491355" w:rsidRDefault="009C0305" w:rsidP="009D042D">
      <w:pPr>
        <w:jc w:val="both"/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Pr="00491355" w:rsidRDefault="00D73A71" w:rsidP="00922D4F">
      <w:pPr>
        <w:rPr>
          <w:rFonts w:ascii="Arial" w:hAnsi="Arial" w:cs="Arial"/>
        </w:rPr>
      </w:pPr>
    </w:p>
    <w:p w:rsidR="00D73A71" w:rsidRDefault="00D73A71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FB5C6E" w:rsidP="00922D4F">
      <w:pPr>
        <w:rPr>
          <w:rFonts w:ascii="Arial" w:hAnsi="Arial" w:cs="Arial"/>
        </w:rPr>
      </w:pPr>
    </w:p>
    <w:p w:rsidR="00FB5C6E" w:rsidRDefault="003D1625" w:rsidP="00FB16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3EC4">
        <w:rPr>
          <w:rFonts w:ascii="Arial" w:hAnsi="Arial" w:cs="Arial"/>
        </w:rPr>
        <w:t xml:space="preserve">: </w:t>
      </w:r>
    </w:p>
    <w:p w:rsidR="00FB16B5" w:rsidRDefault="005A57E9" w:rsidP="00FB16B5">
      <w:pPr>
        <w:rPr>
          <w:rFonts w:ascii="Arial" w:hAnsi="Arial" w:cs="Arial"/>
        </w:rPr>
      </w:pPr>
      <w:r>
        <w:rPr>
          <w:rFonts w:ascii="Arial" w:hAnsi="Arial" w:cs="Arial"/>
        </w:rPr>
        <w:t>Reviewed: Sandra Clayton</w:t>
      </w:r>
      <w:r w:rsidR="00FB5C6E">
        <w:rPr>
          <w:rFonts w:ascii="Arial" w:hAnsi="Arial" w:cs="Arial"/>
        </w:rPr>
        <w:tab/>
      </w:r>
      <w:r>
        <w:rPr>
          <w:rFonts w:ascii="Arial" w:hAnsi="Arial" w:cs="Arial"/>
        </w:rPr>
        <w:tab/>
        <w:t>Feb 18</w:t>
      </w:r>
      <w:r w:rsidR="002C1909">
        <w:rPr>
          <w:rFonts w:ascii="Arial" w:hAnsi="Arial" w:cs="Arial"/>
        </w:rPr>
        <w:tab/>
      </w:r>
      <w:r w:rsidR="002C1909">
        <w:rPr>
          <w:rFonts w:ascii="Arial" w:hAnsi="Arial" w:cs="Arial"/>
        </w:rPr>
        <w:tab/>
      </w:r>
      <w:r w:rsidR="002C1909">
        <w:rPr>
          <w:rFonts w:ascii="Arial" w:hAnsi="Arial" w:cs="Arial"/>
        </w:rPr>
        <w:tab/>
        <w:t xml:space="preserve">Next </w:t>
      </w:r>
      <w:r>
        <w:rPr>
          <w:rFonts w:ascii="Arial" w:hAnsi="Arial" w:cs="Arial"/>
        </w:rPr>
        <w:t>Review: Feb20</w:t>
      </w:r>
    </w:p>
    <w:p w:rsidR="00FB5C6E" w:rsidRDefault="00FB5C6E" w:rsidP="00FB5C6E">
      <w:pPr>
        <w:jc w:val="center"/>
        <w:rPr>
          <w:rFonts w:ascii="Arial" w:hAnsi="Arial" w:cs="Arial"/>
          <w:b/>
        </w:rPr>
      </w:pPr>
    </w:p>
    <w:p w:rsidR="00FB5C6E" w:rsidRPr="00FB5C6E" w:rsidRDefault="00FB5C6E" w:rsidP="00FB5C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Safeguarding</w:t>
      </w:r>
    </w:p>
    <w:p w:rsidR="00FB16B5" w:rsidRDefault="00FB16B5" w:rsidP="00922D4F">
      <w:pPr>
        <w:rPr>
          <w:rFonts w:ascii="Arial" w:hAnsi="Arial" w:cs="Arial"/>
          <w:sz w:val="28"/>
          <w:szCs w:val="28"/>
        </w:rPr>
      </w:pPr>
    </w:p>
    <w:sectPr w:rsidR="00FB16B5" w:rsidSect="00FB5C6E">
      <w:pgSz w:w="11906" w:h="16838"/>
      <w:pgMar w:top="1134" w:right="1134" w:bottom="1134" w:left="1134" w:header="708" w:footer="708" w:gutter="0"/>
      <w:pgBorders>
        <w:top w:val="pushPinNote2" w:sz="31" w:space="1" w:color="auto"/>
        <w:left w:val="pushPinNote2" w:sz="31" w:space="4" w:color="auto"/>
        <w:bottom w:val="pushPinNote2" w:sz="31" w:space="1" w:color="auto"/>
        <w:right w:val="pushPinNot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6D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42CAB"/>
    <w:multiLevelType w:val="hybridMultilevel"/>
    <w:tmpl w:val="9EC8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4F"/>
    <w:rsid w:val="00081849"/>
    <w:rsid w:val="000D60C4"/>
    <w:rsid w:val="00110A3B"/>
    <w:rsid w:val="002C1909"/>
    <w:rsid w:val="002D606A"/>
    <w:rsid w:val="003D0F20"/>
    <w:rsid w:val="003D1625"/>
    <w:rsid w:val="00437FBA"/>
    <w:rsid w:val="00491355"/>
    <w:rsid w:val="004E12F4"/>
    <w:rsid w:val="00502147"/>
    <w:rsid w:val="00563EC4"/>
    <w:rsid w:val="005A57E9"/>
    <w:rsid w:val="00750646"/>
    <w:rsid w:val="0089452E"/>
    <w:rsid w:val="00922D4F"/>
    <w:rsid w:val="009C0305"/>
    <w:rsid w:val="009D042D"/>
    <w:rsid w:val="00A92D50"/>
    <w:rsid w:val="00B54769"/>
    <w:rsid w:val="00D73A71"/>
    <w:rsid w:val="00FB16B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2D4F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A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57E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2D4F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A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57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Phone Policy</vt:lpstr>
    </vt:vector>
  </TitlesOfParts>
  <Company>1st Steps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 Policy</dc:title>
  <dc:creator>Alex</dc:creator>
  <cp:lastModifiedBy>User</cp:lastModifiedBy>
  <cp:revision>2</cp:revision>
  <cp:lastPrinted>2018-02-09T15:38:00Z</cp:lastPrinted>
  <dcterms:created xsi:type="dcterms:W3CDTF">2018-03-02T10:30:00Z</dcterms:created>
  <dcterms:modified xsi:type="dcterms:W3CDTF">2018-03-02T10:30:00Z</dcterms:modified>
</cp:coreProperties>
</file>