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20" w:rsidRPr="004C78D7" w:rsidRDefault="00801304" w:rsidP="003A6DB8">
      <w:pPr>
        <w:pStyle w:val="NormalWeb"/>
        <w:jc w:val="center"/>
        <w:rPr>
          <w:rFonts w:ascii="Arial" w:hAnsi="Arial" w:cs="Arial"/>
          <w:b/>
          <w:bCs/>
          <w:sz w:val="28"/>
          <w:szCs w:val="28"/>
          <w:u w:val="single"/>
        </w:rPr>
      </w:pPr>
      <w:r w:rsidRPr="004C78D7">
        <w:rPr>
          <w:rFonts w:ascii="Arial" w:hAnsi="Arial" w:cs="Arial"/>
          <w:b/>
          <w:bCs/>
          <w:sz w:val="28"/>
          <w:szCs w:val="28"/>
          <w:u w:val="single"/>
        </w:rPr>
        <w:t xml:space="preserve">Positive </w:t>
      </w:r>
      <w:r w:rsidR="000C4220" w:rsidRPr="004C78D7">
        <w:rPr>
          <w:rFonts w:ascii="Arial" w:hAnsi="Arial" w:cs="Arial"/>
          <w:b/>
          <w:bCs/>
          <w:sz w:val="28"/>
          <w:szCs w:val="28"/>
          <w:u w:val="single"/>
        </w:rPr>
        <w:t>Behaviour Policy</w:t>
      </w:r>
    </w:p>
    <w:p w:rsidR="00801304" w:rsidRPr="00801304" w:rsidRDefault="00724859" w:rsidP="00724859">
      <w:pPr>
        <w:autoSpaceDE w:val="0"/>
        <w:autoSpaceDN w:val="0"/>
        <w:adjustRightInd w:val="0"/>
        <w:jc w:val="both"/>
        <w:rPr>
          <w:rFonts w:ascii="Arial" w:hAnsi="Arial" w:cs="Arial"/>
          <w:lang w:val="en-US"/>
        </w:rPr>
      </w:pPr>
      <w:r>
        <w:rPr>
          <w:rFonts w:ascii="Arial" w:hAnsi="Arial" w:cs="Arial"/>
          <w:lang w:val="en-US"/>
        </w:rPr>
        <w:t>Here at 1</w:t>
      </w:r>
      <w:r w:rsidRPr="00724859">
        <w:rPr>
          <w:rFonts w:ascii="Arial" w:hAnsi="Arial" w:cs="Arial"/>
          <w:vertAlign w:val="superscript"/>
          <w:lang w:val="en-US"/>
        </w:rPr>
        <w:t>st</w:t>
      </w:r>
      <w:r>
        <w:rPr>
          <w:rFonts w:ascii="Arial" w:hAnsi="Arial" w:cs="Arial"/>
          <w:lang w:val="en-US"/>
        </w:rPr>
        <w:t xml:space="preserve"> Steps</w:t>
      </w:r>
      <w:r w:rsidR="00385B02">
        <w:rPr>
          <w:rFonts w:ascii="Arial" w:hAnsi="Arial" w:cs="Arial"/>
          <w:lang w:val="en-US"/>
        </w:rPr>
        <w:t xml:space="preserve"> we are committed to creating a</w:t>
      </w:r>
      <w:r>
        <w:rPr>
          <w:rFonts w:ascii="Arial" w:hAnsi="Arial" w:cs="Arial"/>
          <w:lang w:val="en-US"/>
        </w:rPr>
        <w:t xml:space="preserve"> </w:t>
      </w:r>
      <w:r w:rsidR="00385B02">
        <w:rPr>
          <w:rFonts w:ascii="Arial" w:hAnsi="Arial" w:cs="Arial"/>
          <w:lang w:val="en-US"/>
        </w:rPr>
        <w:t xml:space="preserve">considerate environment of mutual respect where learning </w:t>
      </w:r>
      <w:r w:rsidR="00801304">
        <w:rPr>
          <w:rFonts w:ascii="Arial" w:hAnsi="Arial" w:cs="Arial"/>
          <w:lang w:val="en-US"/>
        </w:rPr>
        <w:t xml:space="preserve">through play </w:t>
      </w:r>
      <w:r w:rsidR="00385B02">
        <w:rPr>
          <w:rFonts w:ascii="Arial" w:hAnsi="Arial" w:cs="Arial"/>
          <w:lang w:val="en-US"/>
        </w:rPr>
        <w:t>can take place and in which everyone can succeed.</w:t>
      </w:r>
      <w:r>
        <w:rPr>
          <w:rFonts w:ascii="Arial" w:hAnsi="Arial" w:cs="Arial"/>
          <w:lang w:val="en-US"/>
        </w:rPr>
        <w:t xml:space="preserve"> </w:t>
      </w:r>
      <w:r w:rsidR="00385B02">
        <w:rPr>
          <w:rFonts w:ascii="Arial" w:hAnsi="Arial" w:cs="Arial"/>
          <w:lang w:val="en-US"/>
        </w:rPr>
        <w:t>This reflects our belief that promoting a positive ethos based on strong relationships creates the right environment for learning.</w:t>
      </w:r>
      <w:r>
        <w:rPr>
          <w:rFonts w:ascii="Arial" w:hAnsi="Arial" w:cs="Arial"/>
          <w:lang w:val="en-US"/>
        </w:rPr>
        <w:t xml:space="preserve"> </w:t>
      </w:r>
      <w:r w:rsidR="00801304">
        <w:rPr>
          <w:rFonts w:ascii="Arial" w:hAnsi="Arial"/>
        </w:rPr>
        <w:t xml:space="preserve">We aim to encourage self-discipline, consideration for each other, our surroundings and our property. </w:t>
      </w:r>
    </w:p>
    <w:p w:rsidR="00801304" w:rsidRDefault="00801304" w:rsidP="00724859">
      <w:pPr>
        <w:jc w:val="both"/>
        <w:rPr>
          <w:rFonts w:ascii="Arial" w:hAnsi="Arial"/>
        </w:rPr>
      </w:pPr>
    </w:p>
    <w:p w:rsidR="00801304" w:rsidRDefault="00801304" w:rsidP="00724859">
      <w:pPr>
        <w:jc w:val="both"/>
        <w:rPr>
          <w:rFonts w:ascii="Arial" w:hAnsi="Arial"/>
        </w:rPr>
      </w:pPr>
      <w:r>
        <w:rPr>
          <w:rFonts w:ascii="Arial" w:hAnsi="Arial"/>
        </w:rPr>
        <w:t xml:space="preserve">The nursery rewards positive behaviour in an attempt to minimise negative behaviour. Examples of rewards and encouragement of positive behaviour are as follows: </w:t>
      </w:r>
    </w:p>
    <w:p w:rsidR="00BD695D" w:rsidRDefault="00946EE4" w:rsidP="00724859">
      <w:pPr>
        <w:numPr>
          <w:ilvl w:val="0"/>
          <w:numId w:val="12"/>
        </w:numPr>
        <w:jc w:val="both"/>
        <w:rPr>
          <w:rFonts w:ascii="Arial" w:hAnsi="Arial" w:cs="Arial"/>
          <w:lang w:val="en-US"/>
        </w:rPr>
      </w:pPr>
      <w:r>
        <w:rPr>
          <w:rFonts w:ascii="Arial" w:hAnsi="Arial" w:cs="Arial"/>
          <w:lang w:val="en-US"/>
        </w:rPr>
        <w:t>S</w:t>
      </w:r>
      <w:r w:rsidR="00BD695D">
        <w:rPr>
          <w:rFonts w:ascii="Arial" w:hAnsi="Arial" w:cs="Arial"/>
          <w:lang w:val="en-US"/>
        </w:rPr>
        <w:t>taff promote good behaviour through the use of positive language and by acting as positive role models, p</w:t>
      </w:r>
      <w:r w:rsidR="00BD695D">
        <w:rPr>
          <w:rFonts w:ascii="Arial" w:hAnsi="Arial"/>
        </w:rPr>
        <w:t>raising children to their parents and other people.</w:t>
      </w:r>
    </w:p>
    <w:p w:rsidR="00BD695D" w:rsidRDefault="00946EE4" w:rsidP="00724859">
      <w:pPr>
        <w:numPr>
          <w:ilvl w:val="0"/>
          <w:numId w:val="12"/>
        </w:numPr>
        <w:autoSpaceDE w:val="0"/>
        <w:autoSpaceDN w:val="0"/>
        <w:adjustRightInd w:val="0"/>
        <w:jc w:val="both"/>
        <w:rPr>
          <w:rFonts w:ascii="Arial" w:hAnsi="Arial" w:cs="Arial"/>
          <w:lang w:val="en-US"/>
        </w:rPr>
      </w:pPr>
      <w:r>
        <w:rPr>
          <w:rFonts w:ascii="Arial" w:hAnsi="Arial" w:cs="Arial"/>
          <w:lang w:val="en-US"/>
        </w:rPr>
        <w:t>T</w:t>
      </w:r>
      <w:r w:rsidR="00BD695D">
        <w:rPr>
          <w:rFonts w:ascii="Arial" w:hAnsi="Arial" w:cs="Arial"/>
          <w:lang w:val="en-US"/>
        </w:rPr>
        <w:t>o motivate children by creating an enjoyment of learning, by praising effort and achievement and through a reward system, applied consistently</w:t>
      </w:r>
      <w:r w:rsidR="00A0347B">
        <w:rPr>
          <w:rFonts w:ascii="Arial" w:hAnsi="Arial" w:cs="Arial"/>
          <w:lang w:val="en-US"/>
        </w:rPr>
        <w:t>, giving a sense of security.</w:t>
      </w:r>
    </w:p>
    <w:p w:rsidR="00BD695D" w:rsidRDefault="00946EE4" w:rsidP="00724859">
      <w:pPr>
        <w:numPr>
          <w:ilvl w:val="0"/>
          <w:numId w:val="12"/>
        </w:numPr>
        <w:autoSpaceDE w:val="0"/>
        <w:autoSpaceDN w:val="0"/>
        <w:adjustRightInd w:val="0"/>
        <w:jc w:val="both"/>
        <w:rPr>
          <w:rFonts w:ascii="Arial" w:hAnsi="Arial" w:cs="Arial"/>
          <w:lang w:val="en-US"/>
        </w:rPr>
      </w:pPr>
      <w:r>
        <w:rPr>
          <w:rFonts w:ascii="Arial" w:hAnsi="Arial" w:cs="Arial"/>
          <w:lang w:val="en-US"/>
        </w:rPr>
        <w:t>T</w:t>
      </w:r>
      <w:r w:rsidR="00BD695D">
        <w:rPr>
          <w:rFonts w:ascii="Arial" w:hAnsi="Arial" w:cs="Arial"/>
          <w:lang w:val="en-US"/>
        </w:rPr>
        <w:t xml:space="preserve">o have clear </w:t>
      </w:r>
      <w:r w:rsidR="00DB153F">
        <w:rPr>
          <w:rFonts w:ascii="Arial" w:hAnsi="Arial" w:cs="Arial"/>
          <w:lang w:val="en-US"/>
        </w:rPr>
        <w:t xml:space="preserve">guidelines and set boundaries with clear </w:t>
      </w:r>
      <w:r w:rsidR="00BD695D">
        <w:rPr>
          <w:rFonts w:ascii="Arial" w:hAnsi="Arial" w:cs="Arial"/>
          <w:lang w:val="en-US"/>
        </w:rPr>
        <w:t>consequences when expectations are not met, applied consistently</w:t>
      </w:r>
      <w:r w:rsidR="00E17B68">
        <w:rPr>
          <w:rFonts w:ascii="Arial" w:hAnsi="Arial" w:cs="Arial"/>
          <w:lang w:val="en-US"/>
        </w:rPr>
        <w:t xml:space="preserve"> </w:t>
      </w:r>
    </w:p>
    <w:p w:rsidR="00BD695D" w:rsidRPr="00A0347B" w:rsidRDefault="00946EE4" w:rsidP="00724859">
      <w:pPr>
        <w:numPr>
          <w:ilvl w:val="0"/>
          <w:numId w:val="12"/>
        </w:numPr>
        <w:autoSpaceDE w:val="0"/>
        <w:autoSpaceDN w:val="0"/>
        <w:adjustRightInd w:val="0"/>
        <w:jc w:val="both"/>
        <w:rPr>
          <w:rFonts w:ascii="Arial" w:hAnsi="Arial" w:cs="Arial"/>
          <w:lang w:val="en-US"/>
        </w:rPr>
      </w:pPr>
      <w:r>
        <w:rPr>
          <w:rFonts w:ascii="Arial" w:hAnsi="Arial" w:cs="Arial"/>
          <w:lang w:val="en-US"/>
        </w:rPr>
        <w:t>T</w:t>
      </w:r>
      <w:r w:rsidR="00BD695D">
        <w:rPr>
          <w:rFonts w:ascii="Arial" w:hAnsi="Arial" w:cs="Arial"/>
          <w:lang w:val="en-US"/>
        </w:rPr>
        <w:t>o use a system of early intervention to support children who have difficulty in meeting expectation</w:t>
      </w:r>
    </w:p>
    <w:p w:rsidR="00801304" w:rsidRPr="00032D55" w:rsidRDefault="00801304" w:rsidP="00724859">
      <w:pPr>
        <w:numPr>
          <w:ilvl w:val="0"/>
          <w:numId w:val="12"/>
        </w:numPr>
        <w:jc w:val="both"/>
        <w:rPr>
          <w:rFonts w:ascii="Arial" w:hAnsi="Arial"/>
          <w:b/>
          <w:u w:val="single"/>
        </w:rPr>
      </w:pPr>
      <w:r>
        <w:rPr>
          <w:rFonts w:ascii="Arial" w:hAnsi="Arial"/>
        </w:rPr>
        <w:t>Staff will show approval when children behave as they wish. Reward</w:t>
      </w:r>
      <w:r w:rsidR="00724859">
        <w:rPr>
          <w:rFonts w:ascii="Arial" w:hAnsi="Arial"/>
        </w:rPr>
        <w:t>s</w:t>
      </w:r>
      <w:r>
        <w:rPr>
          <w:rFonts w:ascii="Arial" w:hAnsi="Arial"/>
        </w:rPr>
        <w:t xml:space="preserve"> may be </w:t>
      </w:r>
      <w:r w:rsidR="00061140">
        <w:rPr>
          <w:rFonts w:ascii="Arial" w:hAnsi="Arial"/>
        </w:rPr>
        <w:t xml:space="preserve">stickers, </w:t>
      </w:r>
      <w:r>
        <w:rPr>
          <w:rFonts w:ascii="Arial" w:hAnsi="Arial"/>
        </w:rPr>
        <w:t xml:space="preserve">hugs, smiles, praise, </w:t>
      </w:r>
      <w:r w:rsidR="00A0347B">
        <w:rPr>
          <w:rFonts w:ascii="Arial" w:hAnsi="Arial"/>
        </w:rPr>
        <w:t xml:space="preserve">eye contact, tone of voice, </w:t>
      </w:r>
      <w:r>
        <w:rPr>
          <w:rFonts w:ascii="Arial" w:hAnsi="Arial"/>
        </w:rPr>
        <w:t xml:space="preserve">time to talk and play, attention or treats. </w:t>
      </w:r>
      <w:r w:rsidRPr="00032D55">
        <w:rPr>
          <w:rFonts w:ascii="Arial" w:hAnsi="Arial"/>
          <w:b/>
          <w:u w:val="single"/>
        </w:rPr>
        <w:t xml:space="preserve">Please note that these treats will not be in the form of </w:t>
      </w:r>
      <w:r>
        <w:rPr>
          <w:rFonts w:ascii="Arial" w:hAnsi="Arial"/>
          <w:b/>
          <w:u w:val="single"/>
        </w:rPr>
        <w:t xml:space="preserve">food or </w:t>
      </w:r>
      <w:r w:rsidRPr="00032D55">
        <w:rPr>
          <w:rFonts w:ascii="Arial" w:hAnsi="Arial"/>
          <w:b/>
          <w:u w:val="single"/>
        </w:rPr>
        <w:t>sweets.</w:t>
      </w:r>
    </w:p>
    <w:p w:rsidR="00801304" w:rsidRDefault="00801304" w:rsidP="00724859">
      <w:pPr>
        <w:numPr>
          <w:ilvl w:val="0"/>
          <w:numId w:val="12"/>
        </w:numPr>
        <w:jc w:val="both"/>
        <w:rPr>
          <w:rFonts w:ascii="Arial" w:hAnsi="Arial"/>
        </w:rPr>
      </w:pPr>
      <w:r>
        <w:rPr>
          <w:rFonts w:ascii="Arial" w:hAnsi="Arial"/>
        </w:rPr>
        <w:t>Children will be given the chance to work out minor disputes.</w:t>
      </w:r>
    </w:p>
    <w:p w:rsidR="00801304" w:rsidRDefault="00801304" w:rsidP="00724859">
      <w:pPr>
        <w:numPr>
          <w:ilvl w:val="0"/>
          <w:numId w:val="12"/>
        </w:numPr>
        <w:jc w:val="both"/>
        <w:rPr>
          <w:rFonts w:ascii="Arial" w:hAnsi="Arial"/>
        </w:rPr>
      </w:pPr>
      <w:r>
        <w:rPr>
          <w:rFonts w:ascii="Arial" w:hAnsi="Arial"/>
        </w:rPr>
        <w:t>Help children by offering positive choices. For example, ‘</w:t>
      </w:r>
      <w:r w:rsidR="00E17B68">
        <w:rPr>
          <w:rFonts w:ascii="Arial" w:hAnsi="Arial"/>
        </w:rPr>
        <w:t xml:space="preserve">shall we </w:t>
      </w:r>
      <w:r>
        <w:rPr>
          <w:rFonts w:ascii="Arial" w:hAnsi="Arial"/>
        </w:rPr>
        <w:t>tidy up’ rather than ‘don’t make a mess.</w:t>
      </w:r>
      <w:r w:rsidR="00724859">
        <w:rPr>
          <w:rFonts w:ascii="Arial" w:hAnsi="Arial"/>
        </w:rPr>
        <w:t>’</w:t>
      </w:r>
    </w:p>
    <w:p w:rsidR="00545CFD" w:rsidRDefault="00545CFD" w:rsidP="00724859">
      <w:pPr>
        <w:numPr>
          <w:ilvl w:val="0"/>
          <w:numId w:val="12"/>
        </w:numPr>
        <w:jc w:val="both"/>
        <w:rPr>
          <w:rFonts w:ascii="Arial" w:hAnsi="Arial"/>
        </w:rPr>
      </w:pPr>
      <w:r>
        <w:rPr>
          <w:rFonts w:ascii="Arial" w:hAnsi="Arial" w:cs="Arial"/>
          <w:lang w:val="en-US"/>
        </w:rPr>
        <w:t>Staff will follow a consistent approach to managing behaviour positively</w:t>
      </w:r>
    </w:p>
    <w:p w:rsidR="00801304" w:rsidRDefault="00801304" w:rsidP="00724859">
      <w:pPr>
        <w:numPr>
          <w:ilvl w:val="0"/>
          <w:numId w:val="12"/>
        </w:numPr>
        <w:autoSpaceDE w:val="0"/>
        <w:autoSpaceDN w:val="0"/>
        <w:adjustRightInd w:val="0"/>
        <w:jc w:val="both"/>
        <w:rPr>
          <w:rFonts w:ascii="Arial" w:hAnsi="Arial"/>
        </w:rPr>
      </w:pPr>
      <w:r>
        <w:rPr>
          <w:rFonts w:ascii="Arial" w:hAnsi="Arial"/>
        </w:rPr>
        <w:t>Explain wh</w:t>
      </w:r>
      <w:r w:rsidR="00545CFD">
        <w:rPr>
          <w:rFonts w:ascii="Arial" w:hAnsi="Arial"/>
        </w:rPr>
        <w:t>y we expect certain behaviours and</w:t>
      </w:r>
      <w:r w:rsidR="00545CFD" w:rsidRPr="00545CFD">
        <w:rPr>
          <w:rFonts w:ascii="Arial" w:hAnsi="Arial" w:cs="Arial"/>
          <w:lang w:val="en-US"/>
        </w:rPr>
        <w:t xml:space="preserve"> </w:t>
      </w:r>
      <w:r w:rsidR="00545CFD">
        <w:rPr>
          <w:rFonts w:ascii="Arial" w:hAnsi="Arial" w:cs="Arial"/>
          <w:lang w:val="en-US"/>
        </w:rPr>
        <w:t>to communicate clear expectations of behaviour to all members of the community</w:t>
      </w:r>
    </w:p>
    <w:p w:rsidR="00801304" w:rsidRDefault="00801304" w:rsidP="00724859">
      <w:pPr>
        <w:numPr>
          <w:ilvl w:val="0"/>
          <w:numId w:val="12"/>
        </w:numPr>
        <w:jc w:val="both"/>
        <w:rPr>
          <w:rFonts w:ascii="Arial" w:hAnsi="Arial"/>
        </w:rPr>
      </w:pPr>
      <w:r>
        <w:rPr>
          <w:rFonts w:ascii="Arial" w:hAnsi="Arial"/>
        </w:rPr>
        <w:t>Avoid creating confrontations and battles. Staff will not over-react to minor matters.</w:t>
      </w:r>
    </w:p>
    <w:p w:rsidR="00801304" w:rsidRDefault="00801304" w:rsidP="00724859">
      <w:pPr>
        <w:numPr>
          <w:ilvl w:val="0"/>
          <w:numId w:val="12"/>
        </w:numPr>
        <w:jc w:val="both"/>
        <w:rPr>
          <w:rFonts w:ascii="Arial" w:hAnsi="Arial"/>
        </w:rPr>
      </w:pPr>
      <w:r>
        <w:rPr>
          <w:rFonts w:ascii="Arial" w:hAnsi="Arial"/>
        </w:rPr>
        <w:t>Children will be encouraged to recognise bullying, fighting, unkind remarks and racist comments and that they are unacceptable.</w:t>
      </w:r>
    </w:p>
    <w:p w:rsidR="00545CFD" w:rsidRDefault="00946EE4" w:rsidP="00724859">
      <w:pPr>
        <w:numPr>
          <w:ilvl w:val="0"/>
          <w:numId w:val="12"/>
        </w:numPr>
        <w:autoSpaceDE w:val="0"/>
        <w:autoSpaceDN w:val="0"/>
        <w:adjustRightInd w:val="0"/>
        <w:jc w:val="both"/>
        <w:rPr>
          <w:rFonts w:ascii="Arial" w:hAnsi="Arial" w:cs="Arial"/>
          <w:lang w:val="en-US"/>
        </w:rPr>
      </w:pPr>
      <w:r>
        <w:rPr>
          <w:rFonts w:ascii="Arial" w:hAnsi="Arial" w:cs="Arial"/>
          <w:lang w:val="en-US"/>
        </w:rPr>
        <w:t>T</w:t>
      </w:r>
      <w:r w:rsidR="00545CFD">
        <w:rPr>
          <w:rFonts w:ascii="Arial" w:hAnsi="Arial" w:cs="Arial"/>
          <w:lang w:val="en-US"/>
        </w:rPr>
        <w:t>o work in partnership with the home through good communication</w:t>
      </w:r>
      <w:r w:rsidR="00E17B68">
        <w:rPr>
          <w:rFonts w:ascii="Arial" w:hAnsi="Arial" w:cs="Arial"/>
          <w:lang w:val="en-US"/>
        </w:rPr>
        <w:t xml:space="preserve"> and on admission all parents are provided with a copy of our golden rules which were devised using both the children’s and staff’</w:t>
      </w:r>
      <w:r w:rsidR="00061140">
        <w:rPr>
          <w:rFonts w:ascii="Arial" w:hAnsi="Arial" w:cs="Arial"/>
          <w:lang w:val="en-US"/>
        </w:rPr>
        <w:t>s views.</w:t>
      </w:r>
    </w:p>
    <w:p w:rsidR="004312ED" w:rsidRDefault="004312ED" w:rsidP="00724859">
      <w:pPr>
        <w:autoSpaceDE w:val="0"/>
        <w:autoSpaceDN w:val="0"/>
        <w:adjustRightInd w:val="0"/>
        <w:jc w:val="both"/>
        <w:rPr>
          <w:rFonts w:ascii="Arial" w:hAnsi="Arial" w:cs="Arial"/>
          <w:b/>
          <w:bCs/>
          <w:lang w:val="en-US"/>
        </w:rPr>
      </w:pPr>
    </w:p>
    <w:p w:rsidR="00385B02" w:rsidRPr="00AF0FFD" w:rsidRDefault="00385B02" w:rsidP="00724859">
      <w:pPr>
        <w:autoSpaceDE w:val="0"/>
        <w:autoSpaceDN w:val="0"/>
        <w:adjustRightInd w:val="0"/>
        <w:jc w:val="both"/>
        <w:rPr>
          <w:rFonts w:ascii="Arial" w:hAnsi="Arial" w:cs="Arial"/>
          <w:b/>
          <w:bCs/>
          <w:lang w:val="en-US"/>
        </w:rPr>
      </w:pPr>
      <w:r w:rsidRPr="00AF0FFD">
        <w:rPr>
          <w:rFonts w:ascii="Arial" w:hAnsi="Arial" w:cs="Arial"/>
          <w:b/>
          <w:bCs/>
          <w:lang w:val="en-US"/>
        </w:rPr>
        <w:t>Related Policies</w:t>
      </w:r>
    </w:p>
    <w:p w:rsidR="00385B02" w:rsidRPr="00AF0FFD" w:rsidRDefault="00385B02" w:rsidP="00724859">
      <w:pPr>
        <w:autoSpaceDE w:val="0"/>
        <w:autoSpaceDN w:val="0"/>
        <w:adjustRightInd w:val="0"/>
        <w:jc w:val="both"/>
        <w:rPr>
          <w:rFonts w:ascii="Arial" w:hAnsi="Arial" w:cs="Arial"/>
          <w:lang w:val="en-US"/>
        </w:rPr>
      </w:pPr>
      <w:r w:rsidRPr="00AF0FFD">
        <w:rPr>
          <w:rFonts w:ascii="Arial" w:hAnsi="Arial" w:cs="Arial"/>
          <w:lang w:val="en-US"/>
        </w:rPr>
        <w:t>Anti-Bullying Policy</w:t>
      </w:r>
    </w:p>
    <w:p w:rsidR="00385B02" w:rsidRPr="00AF0FFD" w:rsidRDefault="00AF0FFD" w:rsidP="00724859">
      <w:pPr>
        <w:autoSpaceDE w:val="0"/>
        <w:autoSpaceDN w:val="0"/>
        <w:adjustRightInd w:val="0"/>
        <w:jc w:val="both"/>
        <w:rPr>
          <w:rFonts w:ascii="Arial" w:hAnsi="Arial" w:cs="Arial"/>
          <w:lang w:val="en-US"/>
        </w:rPr>
      </w:pPr>
      <w:r w:rsidRPr="00AF0FFD">
        <w:rPr>
          <w:rFonts w:ascii="Arial" w:hAnsi="Arial" w:cs="Arial"/>
          <w:lang w:val="en-US"/>
        </w:rPr>
        <w:t xml:space="preserve">Inclusion </w:t>
      </w:r>
      <w:r w:rsidR="00385B02" w:rsidRPr="00AF0FFD">
        <w:rPr>
          <w:rFonts w:ascii="Arial" w:hAnsi="Arial" w:cs="Arial"/>
          <w:lang w:val="en-US"/>
        </w:rPr>
        <w:t>Policy</w:t>
      </w:r>
    </w:p>
    <w:p w:rsidR="004312ED" w:rsidRDefault="004312ED" w:rsidP="00724859">
      <w:pPr>
        <w:autoSpaceDE w:val="0"/>
        <w:autoSpaceDN w:val="0"/>
        <w:adjustRightInd w:val="0"/>
        <w:jc w:val="both"/>
        <w:rPr>
          <w:rFonts w:ascii="Arial" w:hAnsi="Arial" w:cs="Arial"/>
          <w:lang w:val="en-US"/>
        </w:rPr>
      </w:pPr>
    </w:p>
    <w:p w:rsidR="00385B02" w:rsidRDefault="00385B02" w:rsidP="00724859">
      <w:pPr>
        <w:autoSpaceDE w:val="0"/>
        <w:autoSpaceDN w:val="0"/>
        <w:adjustRightInd w:val="0"/>
        <w:jc w:val="both"/>
        <w:rPr>
          <w:rFonts w:ascii="Arial" w:hAnsi="Arial" w:cs="Arial"/>
          <w:b/>
          <w:bCs/>
          <w:lang w:val="en-US"/>
        </w:rPr>
      </w:pPr>
      <w:r>
        <w:rPr>
          <w:rFonts w:ascii="Arial" w:hAnsi="Arial" w:cs="Arial"/>
          <w:b/>
          <w:bCs/>
          <w:lang w:val="en-US"/>
        </w:rPr>
        <w:t>How We Communicat</w:t>
      </w:r>
      <w:r w:rsidR="00801304">
        <w:rPr>
          <w:rFonts w:ascii="Arial" w:hAnsi="Arial" w:cs="Arial"/>
          <w:b/>
          <w:bCs/>
          <w:lang w:val="en-US"/>
        </w:rPr>
        <w:t>e Clear</w:t>
      </w:r>
      <w:r>
        <w:rPr>
          <w:rFonts w:ascii="Arial" w:hAnsi="Arial" w:cs="Arial"/>
          <w:b/>
          <w:bCs/>
          <w:lang w:val="en-US"/>
        </w:rPr>
        <w:t xml:space="preserve"> Expectations of Behaviour</w:t>
      </w:r>
    </w:p>
    <w:p w:rsidR="00545CFD" w:rsidRDefault="00385B02" w:rsidP="00724859">
      <w:pPr>
        <w:autoSpaceDE w:val="0"/>
        <w:autoSpaceDN w:val="0"/>
        <w:adjustRightInd w:val="0"/>
        <w:jc w:val="both"/>
        <w:rPr>
          <w:rFonts w:ascii="Arial" w:hAnsi="Arial" w:cs="Arial"/>
          <w:lang w:val="en-US"/>
        </w:rPr>
      </w:pPr>
      <w:r>
        <w:rPr>
          <w:rFonts w:ascii="Arial" w:hAnsi="Arial" w:cs="Arial"/>
          <w:lang w:val="en-US"/>
        </w:rPr>
        <w:t>We are committed to making our expectations of behaviour clear, so that everyone knows</w:t>
      </w:r>
      <w:r w:rsidR="004312ED">
        <w:rPr>
          <w:rFonts w:ascii="Arial" w:hAnsi="Arial" w:cs="Arial"/>
          <w:lang w:val="en-US"/>
        </w:rPr>
        <w:t xml:space="preserve"> </w:t>
      </w:r>
      <w:r>
        <w:rPr>
          <w:rFonts w:ascii="Arial" w:hAnsi="Arial" w:cs="Arial"/>
          <w:lang w:val="en-US"/>
        </w:rPr>
        <w:t>exactly what good behaviour looks like and wh</w:t>
      </w:r>
      <w:r w:rsidR="004312ED">
        <w:rPr>
          <w:rFonts w:ascii="Arial" w:hAnsi="Arial" w:cs="Arial"/>
          <w:lang w:val="en-US"/>
        </w:rPr>
        <w:t>at the reasons for our clear boundaries</w:t>
      </w:r>
      <w:r>
        <w:rPr>
          <w:rFonts w:ascii="Arial" w:hAnsi="Arial" w:cs="Arial"/>
          <w:lang w:val="en-US"/>
        </w:rPr>
        <w:t xml:space="preserve"> are. Our</w:t>
      </w:r>
      <w:r w:rsidR="004312ED">
        <w:rPr>
          <w:rFonts w:ascii="Arial" w:hAnsi="Arial" w:cs="Arial"/>
          <w:lang w:val="en-US"/>
        </w:rPr>
        <w:t xml:space="preserve"> </w:t>
      </w:r>
      <w:r>
        <w:rPr>
          <w:rFonts w:ascii="Arial" w:hAnsi="Arial" w:cs="Arial"/>
          <w:lang w:val="en-US"/>
        </w:rPr>
        <w:t>expectations for the room</w:t>
      </w:r>
      <w:r w:rsidR="004312ED">
        <w:rPr>
          <w:rFonts w:ascii="Arial" w:hAnsi="Arial" w:cs="Arial"/>
          <w:lang w:val="en-US"/>
        </w:rPr>
        <w:t>s</w:t>
      </w:r>
      <w:r>
        <w:rPr>
          <w:rFonts w:ascii="Arial" w:hAnsi="Arial" w:cs="Arial"/>
          <w:lang w:val="en-US"/>
        </w:rPr>
        <w:t xml:space="preserve">, agreed by staff and </w:t>
      </w:r>
      <w:r w:rsidR="004312ED">
        <w:rPr>
          <w:rFonts w:ascii="Arial" w:hAnsi="Arial" w:cs="Arial"/>
          <w:lang w:val="en-US"/>
        </w:rPr>
        <w:t>older children when possible</w:t>
      </w:r>
      <w:r>
        <w:rPr>
          <w:rFonts w:ascii="Arial" w:hAnsi="Arial" w:cs="Arial"/>
          <w:lang w:val="en-US"/>
        </w:rPr>
        <w:t xml:space="preserve"> are set out in the</w:t>
      </w:r>
      <w:r w:rsidR="004312ED">
        <w:rPr>
          <w:rFonts w:ascii="Arial" w:hAnsi="Arial" w:cs="Arial"/>
          <w:lang w:val="en-US"/>
        </w:rPr>
        <w:t xml:space="preserve"> rooms</w:t>
      </w:r>
      <w:r w:rsidR="00545CFD">
        <w:rPr>
          <w:rFonts w:ascii="Arial" w:hAnsi="Arial" w:cs="Arial"/>
          <w:lang w:val="en-US"/>
        </w:rPr>
        <w:t>.  Even though age will determi</w:t>
      </w:r>
      <w:r w:rsidR="00AF0FFD">
        <w:rPr>
          <w:rFonts w:ascii="Arial" w:hAnsi="Arial" w:cs="Arial"/>
          <w:lang w:val="en-US"/>
        </w:rPr>
        <w:t xml:space="preserve">ne a child’s understanding, our </w:t>
      </w:r>
      <w:r w:rsidR="00545CFD">
        <w:rPr>
          <w:rFonts w:ascii="Arial" w:hAnsi="Arial" w:cs="Arial"/>
          <w:lang w:val="en-US"/>
        </w:rPr>
        <w:t xml:space="preserve">ethos is that all children have </w:t>
      </w:r>
    </w:p>
    <w:p w:rsidR="00385B02" w:rsidRDefault="00385B02" w:rsidP="00724859">
      <w:pPr>
        <w:numPr>
          <w:ilvl w:val="0"/>
          <w:numId w:val="18"/>
        </w:numPr>
        <w:autoSpaceDE w:val="0"/>
        <w:autoSpaceDN w:val="0"/>
        <w:adjustRightInd w:val="0"/>
        <w:jc w:val="both"/>
        <w:rPr>
          <w:rFonts w:ascii="Arial" w:hAnsi="Arial" w:cs="Arial"/>
          <w:sz w:val="22"/>
          <w:szCs w:val="22"/>
          <w:lang w:val="en-US"/>
        </w:rPr>
      </w:pPr>
      <w:r>
        <w:rPr>
          <w:rFonts w:ascii="Arial" w:hAnsi="Arial" w:cs="Arial"/>
          <w:sz w:val="22"/>
          <w:szCs w:val="22"/>
          <w:lang w:val="en-US"/>
        </w:rPr>
        <w:t>The Right to Learn,</w:t>
      </w:r>
    </w:p>
    <w:p w:rsidR="00385B02" w:rsidRDefault="00385B02" w:rsidP="00724859">
      <w:pPr>
        <w:numPr>
          <w:ilvl w:val="0"/>
          <w:numId w:val="13"/>
        </w:num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The Right to be Safe in </w:t>
      </w:r>
      <w:r w:rsidR="00545CFD">
        <w:rPr>
          <w:rFonts w:ascii="Arial" w:hAnsi="Arial" w:cs="Arial"/>
          <w:sz w:val="22"/>
          <w:szCs w:val="22"/>
          <w:lang w:val="en-US"/>
        </w:rPr>
        <w:t>nursery</w:t>
      </w:r>
      <w:r>
        <w:rPr>
          <w:rFonts w:ascii="Arial" w:hAnsi="Arial" w:cs="Arial"/>
          <w:sz w:val="22"/>
          <w:szCs w:val="22"/>
          <w:lang w:val="en-US"/>
        </w:rPr>
        <w:t xml:space="preserve"> and</w:t>
      </w:r>
    </w:p>
    <w:p w:rsidR="00385B02" w:rsidRDefault="00385B02" w:rsidP="00724859">
      <w:pPr>
        <w:numPr>
          <w:ilvl w:val="0"/>
          <w:numId w:val="13"/>
        </w:numPr>
        <w:autoSpaceDE w:val="0"/>
        <w:autoSpaceDN w:val="0"/>
        <w:adjustRightInd w:val="0"/>
        <w:jc w:val="both"/>
        <w:rPr>
          <w:rFonts w:ascii="Arial" w:hAnsi="Arial" w:cs="Arial"/>
          <w:sz w:val="22"/>
          <w:szCs w:val="22"/>
          <w:lang w:val="en-US"/>
        </w:rPr>
      </w:pPr>
      <w:r>
        <w:rPr>
          <w:rFonts w:ascii="Arial" w:hAnsi="Arial" w:cs="Arial"/>
          <w:sz w:val="22"/>
          <w:szCs w:val="22"/>
          <w:lang w:val="en-US"/>
        </w:rPr>
        <w:t>The Right to a Pleasant and Supportive Environment.</w:t>
      </w:r>
    </w:p>
    <w:p w:rsidR="00946EE4" w:rsidRDefault="00946EE4" w:rsidP="00724859">
      <w:pPr>
        <w:autoSpaceDE w:val="0"/>
        <w:autoSpaceDN w:val="0"/>
        <w:adjustRightInd w:val="0"/>
        <w:jc w:val="both"/>
        <w:rPr>
          <w:rFonts w:ascii="Arial" w:hAnsi="Arial" w:cs="Arial"/>
          <w:b/>
          <w:bCs/>
          <w:lang w:val="en-US"/>
        </w:rPr>
      </w:pPr>
    </w:p>
    <w:p w:rsidR="00385B02" w:rsidRPr="004312ED" w:rsidRDefault="00385B02" w:rsidP="00724859">
      <w:pPr>
        <w:autoSpaceDE w:val="0"/>
        <w:autoSpaceDN w:val="0"/>
        <w:adjustRightInd w:val="0"/>
        <w:jc w:val="both"/>
        <w:rPr>
          <w:rFonts w:ascii="Arial" w:hAnsi="Arial" w:cs="Arial"/>
          <w:b/>
          <w:bCs/>
          <w:lang w:val="en-US"/>
        </w:rPr>
      </w:pPr>
      <w:r w:rsidRPr="004312ED">
        <w:rPr>
          <w:rFonts w:ascii="Arial" w:hAnsi="Arial" w:cs="Arial"/>
          <w:b/>
          <w:bCs/>
          <w:lang w:val="en-US"/>
        </w:rPr>
        <w:t>Parent/Guardian</w:t>
      </w:r>
    </w:p>
    <w:p w:rsidR="00385B02" w:rsidRPr="004312ED" w:rsidRDefault="00385B02" w:rsidP="00724859">
      <w:pPr>
        <w:autoSpaceDE w:val="0"/>
        <w:autoSpaceDN w:val="0"/>
        <w:adjustRightInd w:val="0"/>
        <w:jc w:val="both"/>
        <w:rPr>
          <w:rFonts w:ascii="Arial" w:hAnsi="Arial" w:cs="Arial"/>
          <w:b/>
          <w:bCs/>
          <w:lang w:val="en-US"/>
        </w:rPr>
      </w:pPr>
      <w:r w:rsidRPr="004312ED">
        <w:rPr>
          <w:rFonts w:ascii="Arial" w:hAnsi="Arial" w:cs="Arial"/>
          <w:b/>
          <w:bCs/>
          <w:lang w:val="en-US"/>
        </w:rPr>
        <w:lastRenderedPageBreak/>
        <w:t>I/We shall try to:</w:t>
      </w:r>
    </w:p>
    <w:p w:rsidR="00385B02" w:rsidRPr="004312ED" w:rsidRDefault="00385B02" w:rsidP="00724859">
      <w:pPr>
        <w:numPr>
          <w:ilvl w:val="0"/>
          <w:numId w:val="15"/>
        </w:numPr>
        <w:autoSpaceDE w:val="0"/>
        <w:autoSpaceDN w:val="0"/>
        <w:adjustRightInd w:val="0"/>
        <w:jc w:val="both"/>
        <w:rPr>
          <w:rFonts w:ascii="Arial" w:hAnsi="Arial" w:cs="Arial"/>
          <w:lang w:val="en-US"/>
        </w:rPr>
      </w:pPr>
      <w:r w:rsidRPr="004312ED">
        <w:rPr>
          <w:rFonts w:ascii="Arial" w:hAnsi="Arial" w:cs="Arial"/>
          <w:lang w:val="en-US"/>
        </w:rPr>
        <w:t xml:space="preserve">Encourage my/our child’s regular, punctual attendance with </w:t>
      </w:r>
      <w:r w:rsidR="00801304">
        <w:rPr>
          <w:rFonts w:ascii="Arial" w:hAnsi="Arial" w:cs="Arial"/>
          <w:lang w:val="en-US"/>
        </w:rPr>
        <w:t>ap</w:t>
      </w:r>
      <w:r w:rsidRPr="004312ED">
        <w:rPr>
          <w:rFonts w:ascii="Arial" w:hAnsi="Arial" w:cs="Arial"/>
          <w:lang w:val="en-US"/>
        </w:rPr>
        <w:t>pro</w:t>
      </w:r>
      <w:r w:rsidR="00801304">
        <w:rPr>
          <w:rFonts w:ascii="Arial" w:hAnsi="Arial" w:cs="Arial"/>
          <w:lang w:val="en-US"/>
        </w:rPr>
        <w:t>priate equipment e.g. wellies, sun cream</w:t>
      </w:r>
      <w:r w:rsidR="00AF0FFD">
        <w:rPr>
          <w:rFonts w:ascii="Arial" w:hAnsi="Arial" w:cs="Arial"/>
          <w:lang w:val="en-US"/>
        </w:rPr>
        <w:t>, suitable clothing</w:t>
      </w:r>
      <w:r w:rsidR="00061140">
        <w:rPr>
          <w:rFonts w:ascii="Arial" w:hAnsi="Arial" w:cs="Arial"/>
          <w:lang w:val="en-US"/>
        </w:rPr>
        <w:t>, sun hats</w:t>
      </w:r>
      <w:r w:rsidR="00AF0FFD">
        <w:rPr>
          <w:rFonts w:ascii="Arial" w:hAnsi="Arial" w:cs="Arial"/>
          <w:lang w:val="en-US"/>
        </w:rPr>
        <w:t>.</w:t>
      </w:r>
    </w:p>
    <w:p w:rsidR="00385B02" w:rsidRDefault="00385B02" w:rsidP="00724859">
      <w:pPr>
        <w:numPr>
          <w:ilvl w:val="0"/>
          <w:numId w:val="15"/>
        </w:numPr>
        <w:autoSpaceDE w:val="0"/>
        <w:autoSpaceDN w:val="0"/>
        <w:adjustRightInd w:val="0"/>
        <w:jc w:val="both"/>
        <w:rPr>
          <w:rFonts w:ascii="Arial" w:hAnsi="Arial" w:cs="Arial"/>
          <w:lang w:val="en-US"/>
        </w:rPr>
      </w:pPr>
      <w:r w:rsidRPr="004312ED">
        <w:rPr>
          <w:rFonts w:ascii="Arial" w:hAnsi="Arial" w:cs="Arial"/>
          <w:lang w:val="en-US"/>
        </w:rPr>
        <w:t>Encourage my/our child’s learning through homework and other activities.</w:t>
      </w:r>
    </w:p>
    <w:p w:rsidR="00061140" w:rsidRPr="004312ED" w:rsidRDefault="00061140" w:rsidP="00724859">
      <w:pPr>
        <w:numPr>
          <w:ilvl w:val="0"/>
          <w:numId w:val="15"/>
        </w:numPr>
        <w:autoSpaceDE w:val="0"/>
        <w:autoSpaceDN w:val="0"/>
        <w:adjustRightInd w:val="0"/>
        <w:jc w:val="both"/>
        <w:rPr>
          <w:rFonts w:ascii="Arial" w:hAnsi="Arial" w:cs="Arial"/>
          <w:lang w:val="en-US"/>
        </w:rPr>
      </w:pPr>
      <w:r>
        <w:rPr>
          <w:rFonts w:ascii="Arial" w:hAnsi="Arial" w:cs="Arial"/>
          <w:lang w:val="en-US"/>
        </w:rPr>
        <w:t>Act as good role models i.e. no swearing in front of children</w:t>
      </w:r>
    </w:p>
    <w:p w:rsidR="00385B02" w:rsidRPr="004312ED" w:rsidRDefault="00385B02" w:rsidP="00724859">
      <w:pPr>
        <w:numPr>
          <w:ilvl w:val="0"/>
          <w:numId w:val="15"/>
        </w:numPr>
        <w:autoSpaceDE w:val="0"/>
        <w:autoSpaceDN w:val="0"/>
        <w:adjustRightInd w:val="0"/>
        <w:jc w:val="both"/>
        <w:rPr>
          <w:rFonts w:ascii="Arial" w:hAnsi="Arial" w:cs="Arial"/>
          <w:lang w:val="en-US"/>
        </w:rPr>
      </w:pPr>
      <w:r w:rsidRPr="004312ED">
        <w:rPr>
          <w:rFonts w:ascii="Arial" w:hAnsi="Arial" w:cs="Arial"/>
          <w:lang w:val="en-US"/>
        </w:rPr>
        <w:t>Attend parents’ evenings and consultation evenings concerning my/our child’s</w:t>
      </w:r>
      <w:r w:rsidR="00801304">
        <w:rPr>
          <w:rFonts w:ascii="Arial" w:hAnsi="Arial" w:cs="Arial"/>
          <w:lang w:val="en-US"/>
        </w:rPr>
        <w:t xml:space="preserve"> </w:t>
      </w:r>
      <w:r w:rsidRPr="004312ED">
        <w:rPr>
          <w:rFonts w:ascii="Arial" w:hAnsi="Arial" w:cs="Arial"/>
          <w:lang w:val="en-US"/>
        </w:rPr>
        <w:t>progress.</w:t>
      </w:r>
    </w:p>
    <w:p w:rsidR="00385B02" w:rsidRPr="004312ED" w:rsidRDefault="00385B02" w:rsidP="00724859">
      <w:pPr>
        <w:numPr>
          <w:ilvl w:val="0"/>
          <w:numId w:val="15"/>
        </w:numPr>
        <w:autoSpaceDE w:val="0"/>
        <w:autoSpaceDN w:val="0"/>
        <w:adjustRightInd w:val="0"/>
        <w:jc w:val="both"/>
        <w:rPr>
          <w:rFonts w:ascii="Arial" w:hAnsi="Arial" w:cs="Arial"/>
          <w:lang w:val="en-US"/>
        </w:rPr>
      </w:pPr>
      <w:r w:rsidRPr="004312ED">
        <w:rPr>
          <w:rFonts w:ascii="Arial" w:hAnsi="Arial" w:cs="Arial"/>
          <w:lang w:val="en-US"/>
        </w:rPr>
        <w:t xml:space="preserve">Get to know and take interest in my/our child’s life at </w:t>
      </w:r>
      <w:r w:rsidR="00801304">
        <w:rPr>
          <w:rFonts w:ascii="Arial" w:hAnsi="Arial" w:cs="Arial"/>
          <w:lang w:val="en-US"/>
        </w:rPr>
        <w:t>nursery</w:t>
      </w:r>
      <w:r w:rsidRPr="004312ED">
        <w:rPr>
          <w:rFonts w:ascii="Arial" w:hAnsi="Arial" w:cs="Arial"/>
          <w:lang w:val="en-US"/>
        </w:rPr>
        <w:t>.</w:t>
      </w:r>
    </w:p>
    <w:p w:rsidR="00385B02" w:rsidRPr="004312ED" w:rsidRDefault="00385B02" w:rsidP="00724859">
      <w:pPr>
        <w:numPr>
          <w:ilvl w:val="0"/>
          <w:numId w:val="15"/>
        </w:numPr>
        <w:autoSpaceDE w:val="0"/>
        <w:autoSpaceDN w:val="0"/>
        <w:adjustRightInd w:val="0"/>
        <w:jc w:val="both"/>
        <w:rPr>
          <w:rFonts w:ascii="Arial" w:hAnsi="Arial" w:cs="Arial"/>
          <w:lang w:val="en-US"/>
        </w:rPr>
      </w:pPr>
      <w:r w:rsidRPr="004312ED">
        <w:rPr>
          <w:rFonts w:ascii="Arial" w:hAnsi="Arial" w:cs="Arial"/>
          <w:lang w:val="en-US"/>
        </w:rPr>
        <w:t xml:space="preserve">Make the </w:t>
      </w:r>
      <w:r w:rsidR="00801304">
        <w:rPr>
          <w:rFonts w:ascii="Arial" w:hAnsi="Arial" w:cs="Arial"/>
          <w:lang w:val="en-US"/>
        </w:rPr>
        <w:t>nursery</w:t>
      </w:r>
      <w:r w:rsidRPr="004312ED">
        <w:rPr>
          <w:rFonts w:ascii="Arial" w:hAnsi="Arial" w:cs="Arial"/>
          <w:lang w:val="en-US"/>
        </w:rPr>
        <w:t xml:space="preserve"> aware of any concerns that might affect my/our child’s progress.</w:t>
      </w:r>
    </w:p>
    <w:p w:rsidR="00385B02" w:rsidRPr="004312ED" w:rsidRDefault="00385B02" w:rsidP="00724859">
      <w:pPr>
        <w:numPr>
          <w:ilvl w:val="0"/>
          <w:numId w:val="15"/>
        </w:numPr>
        <w:autoSpaceDE w:val="0"/>
        <w:autoSpaceDN w:val="0"/>
        <w:adjustRightInd w:val="0"/>
        <w:jc w:val="both"/>
        <w:rPr>
          <w:rFonts w:ascii="Arial" w:hAnsi="Arial" w:cs="Arial"/>
          <w:lang w:val="en-US"/>
        </w:rPr>
      </w:pPr>
      <w:r w:rsidRPr="004312ED">
        <w:rPr>
          <w:rFonts w:ascii="Arial" w:hAnsi="Arial" w:cs="Arial"/>
          <w:lang w:val="en-US"/>
        </w:rPr>
        <w:t xml:space="preserve">Support the </w:t>
      </w:r>
      <w:r w:rsidR="00801304">
        <w:rPr>
          <w:rFonts w:ascii="Arial" w:hAnsi="Arial" w:cs="Arial"/>
          <w:lang w:val="en-US"/>
        </w:rPr>
        <w:t>nurseries</w:t>
      </w:r>
      <w:r w:rsidRPr="004312ED">
        <w:rPr>
          <w:rFonts w:ascii="Arial" w:hAnsi="Arial" w:cs="Arial"/>
          <w:lang w:val="en-US"/>
        </w:rPr>
        <w:t xml:space="preserve"> behaviour policy.</w:t>
      </w:r>
    </w:p>
    <w:p w:rsidR="00946EE4" w:rsidRDefault="00946EE4" w:rsidP="00724859">
      <w:pPr>
        <w:autoSpaceDE w:val="0"/>
        <w:autoSpaceDN w:val="0"/>
        <w:adjustRightInd w:val="0"/>
        <w:jc w:val="both"/>
        <w:rPr>
          <w:rFonts w:ascii="Arial" w:hAnsi="Arial" w:cs="Arial"/>
          <w:b/>
          <w:bCs/>
          <w:lang w:val="en-US"/>
        </w:rPr>
      </w:pPr>
    </w:p>
    <w:p w:rsidR="00385B02" w:rsidRPr="004312ED" w:rsidRDefault="00385B02" w:rsidP="00724859">
      <w:pPr>
        <w:autoSpaceDE w:val="0"/>
        <w:autoSpaceDN w:val="0"/>
        <w:adjustRightInd w:val="0"/>
        <w:jc w:val="both"/>
        <w:rPr>
          <w:rFonts w:ascii="Arial" w:hAnsi="Arial" w:cs="Arial"/>
          <w:b/>
          <w:bCs/>
          <w:lang w:val="en-US"/>
        </w:rPr>
      </w:pPr>
      <w:r w:rsidRPr="004312ED">
        <w:rPr>
          <w:rFonts w:ascii="Arial" w:hAnsi="Arial" w:cs="Arial"/>
          <w:b/>
          <w:bCs/>
          <w:lang w:val="en-US"/>
        </w:rPr>
        <w:t xml:space="preserve">Staff and </w:t>
      </w:r>
      <w:r w:rsidR="0068170C">
        <w:rPr>
          <w:rFonts w:ascii="Arial" w:hAnsi="Arial" w:cs="Arial"/>
          <w:b/>
          <w:bCs/>
          <w:lang w:val="en-US"/>
        </w:rPr>
        <w:t>Managers</w:t>
      </w:r>
    </w:p>
    <w:p w:rsidR="00385B02" w:rsidRPr="004312ED" w:rsidRDefault="00385B02" w:rsidP="00724859">
      <w:pPr>
        <w:autoSpaceDE w:val="0"/>
        <w:autoSpaceDN w:val="0"/>
        <w:adjustRightInd w:val="0"/>
        <w:jc w:val="both"/>
        <w:rPr>
          <w:rFonts w:ascii="Arial" w:hAnsi="Arial" w:cs="Arial"/>
          <w:b/>
          <w:bCs/>
          <w:lang w:val="en-US"/>
        </w:rPr>
      </w:pPr>
      <w:r w:rsidRPr="004312ED">
        <w:rPr>
          <w:rFonts w:ascii="Arial" w:hAnsi="Arial" w:cs="Arial"/>
          <w:b/>
          <w:bCs/>
          <w:lang w:val="en-US"/>
        </w:rPr>
        <w:t>We shall try to:</w:t>
      </w:r>
    </w:p>
    <w:p w:rsidR="00385B02" w:rsidRPr="004312ED" w:rsidRDefault="00385B02" w:rsidP="00724859">
      <w:pPr>
        <w:numPr>
          <w:ilvl w:val="0"/>
          <w:numId w:val="16"/>
        </w:numPr>
        <w:autoSpaceDE w:val="0"/>
        <w:autoSpaceDN w:val="0"/>
        <w:adjustRightInd w:val="0"/>
        <w:jc w:val="both"/>
        <w:rPr>
          <w:rFonts w:ascii="Arial" w:hAnsi="Arial" w:cs="Arial"/>
          <w:lang w:val="en-US"/>
        </w:rPr>
      </w:pPr>
      <w:r w:rsidRPr="004312ED">
        <w:rPr>
          <w:rFonts w:ascii="Arial" w:hAnsi="Arial" w:cs="Arial"/>
          <w:lang w:val="en-US"/>
        </w:rPr>
        <w:t>Care for your child’s safety and happiness.</w:t>
      </w:r>
    </w:p>
    <w:p w:rsidR="00385B02" w:rsidRPr="004312ED" w:rsidRDefault="00385B02" w:rsidP="00724859">
      <w:pPr>
        <w:numPr>
          <w:ilvl w:val="0"/>
          <w:numId w:val="16"/>
        </w:numPr>
        <w:autoSpaceDE w:val="0"/>
        <w:autoSpaceDN w:val="0"/>
        <w:adjustRightInd w:val="0"/>
        <w:jc w:val="both"/>
        <w:rPr>
          <w:rFonts w:ascii="Arial" w:hAnsi="Arial" w:cs="Arial"/>
          <w:lang w:val="en-US"/>
        </w:rPr>
      </w:pPr>
      <w:r w:rsidRPr="004312ED">
        <w:rPr>
          <w:rFonts w:ascii="Arial" w:hAnsi="Arial" w:cs="Arial"/>
          <w:lang w:val="en-US"/>
        </w:rPr>
        <w:t>Create a good environment for learning.</w:t>
      </w:r>
    </w:p>
    <w:p w:rsidR="00801304" w:rsidRDefault="00385B02" w:rsidP="00724859">
      <w:pPr>
        <w:numPr>
          <w:ilvl w:val="0"/>
          <w:numId w:val="16"/>
        </w:numPr>
        <w:autoSpaceDE w:val="0"/>
        <w:autoSpaceDN w:val="0"/>
        <w:adjustRightInd w:val="0"/>
        <w:jc w:val="both"/>
        <w:rPr>
          <w:rFonts w:ascii="Arial" w:hAnsi="Arial" w:cs="Arial"/>
          <w:lang w:val="en-US"/>
        </w:rPr>
      </w:pPr>
      <w:r w:rsidRPr="004312ED">
        <w:rPr>
          <w:rFonts w:ascii="Arial" w:hAnsi="Arial" w:cs="Arial"/>
          <w:lang w:val="en-US"/>
        </w:rPr>
        <w:t xml:space="preserve">Act as role models for your child in punctuality, being prepared </w:t>
      </w:r>
      <w:r w:rsidR="00801304">
        <w:rPr>
          <w:rFonts w:ascii="Arial" w:hAnsi="Arial" w:cs="Arial"/>
          <w:lang w:val="en-US"/>
        </w:rPr>
        <w:t>and organized for activities</w:t>
      </w:r>
    </w:p>
    <w:p w:rsidR="00385B02" w:rsidRPr="004312ED" w:rsidRDefault="00385B02" w:rsidP="00724859">
      <w:pPr>
        <w:numPr>
          <w:ilvl w:val="0"/>
          <w:numId w:val="16"/>
        </w:numPr>
        <w:autoSpaceDE w:val="0"/>
        <w:autoSpaceDN w:val="0"/>
        <w:adjustRightInd w:val="0"/>
        <w:jc w:val="both"/>
        <w:rPr>
          <w:rFonts w:ascii="Arial" w:hAnsi="Arial" w:cs="Arial"/>
          <w:lang w:val="en-US"/>
        </w:rPr>
      </w:pPr>
      <w:r w:rsidRPr="004312ED">
        <w:rPr>
          <w:rFonts w:ascii="Arial" w:hAnsi="Arial" w:cs="Arial"/>
          <w:lang w:val="en-US"/>
        </w:rPr>
        <w:t>Encourage and motivate your child to do the very best they can.</w:t>
      </w:r>
    </w:p>
    <w:p w:rsidR="00385B02" w:rsidRPr="004312ED" w:rsidRDefault="00385B02" w:rsidP="00724859">
      <w:pPr>
        <w:numPr>
          <w:ilvl w:val="0"/>
          <w:numId w:val="16"/>
        </w:numPr>
        <w:autoSpaceDE w:val="0"/>
        <w:autoSpaceDN w:val="0"/>
        <w:adjustRightInd w:val="0"/>
        <w:jc w:val="both"/>
        <w:rPr>
          <w:rFonts w:ascii="Arial" w:hAnsi="Arial" w:cs="Arial"/>
          <w:lang w:val="en-US"/>
        </w:rPr>
      </w:pPr>
      <w:r w:rsidRPr="004312ED">
        <w:rPr>
          <w:rFonts w:ascii="Arial" w:hAnsi="Arial" w:cs="Arial"/>
          <w:lang w:val="en-US"/>
        </w:rPr>
        <w:t>Keep you informed about your child’s progress, homework, and about general</w:t>
      </w:r>
      <w:r w:rsidR="00801304">
        <w:rPr>
          <w:rFonts w:ascii="Arial" w:hAnsi="Arial" w:cs="Arial"/>
          <w:lang w:val="en-US"/>
        </w:rPr>
        <w:t xml:space="preserve"> nursery</w:t>
      </w:r>
      <w:r w:rsidRPr="004312ED">
        <w:rPr>
          <w:rFonts w:ascii="Arial" w:hAnsi="Arial" w:cs="Arial"/>
          <w:lang w:val="en-US"/>
        </w:rPr>
        <w:t xml:space="preserve"> matters.</w:t>
      </w:r>
    </w:p>
    <w:p w:rsidR="00385B02" w:rsidRDefault="00385B02" w:rsidP="00724859">
      <w:pPr>
        <w:numPr>
          <w:ilvl w:val="0"/>
          <w:numId w:val="16"/>
        </w:numPr>
        <w:autoSpaceDE w:val="0"/>
        <w:autoSpaceDN w:val="0"/>
        <w:adjustRightInd w:val="0"/>
        <w:jc w:val="both"/>
        <w:rPr>
          <w:rFonts w:ascii="Arial" w:hAnsi="Arial" w:cs="Arial"/>
          <w:lang w:val="en-US"/>
        </w:rPr>
      </w:pPr>
      <w:r w:rsidRPr="004312ED">
        <w:rPr>
          <w:rFonts w:ascii="Arial" w:hAnsi="Arial" w:cs="Arial"/>
          <w:lang w:val="en-US"/>
        </w:rPr>
        <w:t>Be open and welcoming and offer opportunities for you to become involved in</w:t>
      </w:r>
      <w:r w:rsidR="00801304">
        <w:rPr>
          <w:rFonts w:ascii="Arial" w:hAnsi="Arial" w:cs="Arial"/>
          <w:lang w:val="en-US"/>
        </w:rPr>
        <w:t xml:space="preserve"> nursery</w:t>
      </w:r>
      <w:r w:rsidRPr="004312ED">
        <w:rPr>
          <w:rFonts w:ascii="Arial" w:hAnsi="Arial" w:cs="Arial"/>
          <w:lang w:val="en-US"/>
        </w:rPr>
        <w:t xml:space="preserve"> life.</w:t>
      </w:r>
    </w:p>
    <w:p w:rsidR="00BD695D" w:rsidRPr="004312ED" w:rsidRDefault="00BD695D" w:rsidP="00724859">
      <w:pPr>
        <w:autoSpaceDE w:val="0"/>
        <w:autoSpaceDN w:val="0"/>
        <w:adjustRightInd w:val="0"/>
        <w:jc w:val="both"/>
        <w:rPr>
          <w:rFonts w:ascii="Arial" w:hAnsi="Arial" w:cs="Arial"/>
          <w:lang w:val="en-US"/>
        </w:rPr>
      </w:pPr>
    </w:p>
    <w:p w:rsidR="00BD695D" w:rsidRDefault="009C75EF" w:rsidP="00724859">
      <w:pPr>
        <w:jc w:val="both"/>
        <w:rPr>
          <w:rFonts w:ascii="Arial" w:hAnsi="Arial"/>
        </w:rPr>
      </w:pPr>
      <w:r>
        <w:rPr>
          <w:rFonts w:ascii="Arial" w:hAnsi="Arial"/>
        </w:rPr>
        <w:t>Managing unwanted behaviour will use some of the following tactics:</w:t>
      </w:r>
    </w:p>
    <w:p w:rsidR="00BD695D" w:rsidRDefault="00BD695D" w:rsidP="00724859">
      <w:pPr>
        <w:numPr>
          <w:ilvl w:val="0"/>
          <w:numId w:val="17"/>
        </w:numPr>
        <w:jc w:val="both"/>
        <w:rPr>
          <w:rFonts w:ascii="Arial" w:hAnsi="Arial"/>
        </w:rPr>
      </w:pPr>
      <w:r>
        <w:rPr>
          <w:rFonts w:ascii="Arial" w:hAnsi="Arial"/>
        </w:rPr>
        <w:t>Know what is ‘normal’</w:t>
      </w:r>
      <w:r w:rsidR="00A0347B">
        <w:rPr>
          <w:rFonts w:ascii="Arial" w:hAnsi="Arial"/>
        </w:rPr>
        <w:t xml:space="preserve"> and d</w:t>
      </w:r>
      <w:r>
        <w:rPr>
          <w:rFonts w:ascii="Arial" w:hAnsi="Arial"/>
        </w:rPr>
        <w:t>ecide what’s important.</w:t>
      </w:r>
    </w:p>
    <w:p w:rsidR="00BD695D" w:rsidRDefault="00A0347B" w:rsidP="00724859">
      <w:pPr>
        <w:numPr>
          <w:ilvl w:val="0"/>
          <w:numId w:val="17"/>
        </w:numPr>
        <w:jc w:val="both"/>
        <w:rPr>
          <w:rFonts w:ascii="Arial" w:hAnsi="Arial"/>
        </w:rPr>
      </w:pPr>
      <w:r>
        <w:rPr>
          <w:rFonts w:ascii="Arial" w:hAnsi="Arial"/>
        </w:rPr>
        <w:t>Have sensible expectations and a</w:t>
      </w:r>
      <w:r w:rsidR="00BD695D">
        <w:rPr>
          <w:rFonts w:ascii="Arial" w:hAnsi="Arial"/>
        </w:rPr>
        <w:t>void confrontation.</w:t>
      </w:r>
    </w:p>
    <w:p w:rsidR="00BD695D" w:rsidRDefault="00BD695D" w:rsidP="00724859">
      <w:pPr>
        <w:numPr>
          <w:ilvl w:val="0"/>
          <w:numId w:val="17"/>
        </w:numPr>
        <w:jc w:val="both"/>
        <w:rPr>
          <w:rFonts w:ascii="Arial" w:hAnsi="Arial"/>
        </w:rPr>
      </w:pPr>
      <w:r>
        <w:rPr>
          <w:rFonts w:ascii="Arial" w:hAnsi="Arial"/>
        </w:rPr>
        <w:t>Don’</w:t>
      </w:r>
      <w:r w:rsidR="00A0347B">
        <w:rPr>
          <w:rFonts w:ascii="Arial" w:hAnsi="Arial"/>
        </w:rPr>
        <w:t>t overdo it, selective deafness and blindness.</w:t>
      </w:r>
    </w:p>
    <w:p w:rsidR="00BD695D" w:rsidRDefault="00BD695D" w:rsidP="00724859">
      <w:pPr>
        <w:numPr>
          <w:ilvl w:val="0"/>
          <w:numId w:val="17"/>
        </w:numPr>
        <w:jc w:val="both"/>
        <w:rPr>
          <w:rFonts w:ascii="Arial" w:hAnsi="Arial"/>
        </w:rPr>
      </w:pPr>
      <w:r>
        <w:rPr>
          <w:rFonts w:ascii="Arial" w:hAnsi="Arial"/>
        </w:rPr>
        <w:t>The child may be distracted by providing more attractive alternatives.</w:t>
      </w:r>
    </w:p>
    <w:p w:rsidR="00A0347B" w:rsidRDefault="009C75EF" w:rsidP="00724859">
      <w:pPr>
        <w:numPr>
          <w:ilvl w:val="0"/>
          <w:numId w:val="17"/>
        </w:numPr>
        <w:jc w:val="both"/>
        <w:rPr>
          <w:rFonts w:ascii="Arial" w:hAnsi="Arial"/>
        </w:rPr>
      </w:pPr>
      <w:r>
        <w:rPr>
          <w:rFonts w:ascii="Arial" w:hAnsi="Arial"/>
        </w:rPr>
        <w:t xml:space="preserve">The child may be removed from the situation. They will not be humiliated or shut away </w:t>
      </w:r>
      <w:r w:rsidR="00A0347B">
        <w:rPr>
          <w:rFonts w:ascii="Arial" w:hAnsi="Arial"/>
        </w:rPr>
        <w:t xml:space="preserve">on their own but given time out for reflection.  </w:t>
      </w:r>
    </w:p>
    <w:p w:rsidR="009C75EF" w:rsidRDefault="00A0347B" w:rsidP="00724859">
      <w:pPr>
        <w:numPr>
          <w:ilvl w:val="0"/>
          <w:numId w:val="17"/>
        </w:numPr>
        <w:jc w:val="both"/>
        <w:rPr>
          <w:rFonts w:ascii="Arial" w:hAnsi="Arial"/>
        </w:rPr>
      </w:pPr>
      <w:r>
        <w:rPr>
          <w:rFonts w:ascii="Arial" w:hAnsi="Arial"/>
        </w:rPr>
        <w:t>This is not about control or punishment</w:t>
      </w:r>
    </w:p>
    <w:p w:rsidR="009C75EF" w:rsidRDefault="009C75EF" w:rsidP="00724859">
      <w:pPr>
        <w:numPr>
          <w:ilvl w:val="0"/>
          <w:numId w:val="17"/>
        </w:numPr>
        <w:jc w:val="both"/>
        <w:rPr>
          <w:rFonts w:ascii="Arial" w:hAnsi="Arial"/>
        </w:rPr>
      </w:pPr>
      <w:r>
        <w:rPr>
          <w:rFonts w:ascii="Arial" w:hAnsi="Arial"/>
        </w:rPr>
        <w:t xml:space="preserve">If a child is having a tantrum, </w:t>
      </w:r>
      <w:r w:rsidR="0055610C">
        <w:rPr>
          <w:rFonts w:ascii="Arial" w:hAnsi="Arial"/>
        </w:rPr>
        <w:t>which may cause in</w:t>
      </w:r>
      <w:r w:rsidR="00886F22">
        <w:rPr>
          <w:rFonts w:ascii="Arial" w:hAnsi="Arial"/>
        </w:rPr>
        <w:t>jury to other children or staff, staff will physically intervene to</w:t>
      </w:r>
      <w:r>
        <w:rPr>
          <w:rFonts w:ascii="Arial" w:hAnsi="Arial"/>
        </w:rPr>
        <w:t xml:space="preserve"> gently </w:t>
      </w:r>
      <w:r w:rsidR="00886F22">
        <w:rPr>
          <w:rFonts w:ascii="Arial" w:hAnsi="Arial"/>
        </w:rPr>
        <w:t>calm the child until h</w:t>
      </w:r>
      <w:r>
        <w:rPr>
          <w:rFonts w:ascii="Arial" w:hAnsi="Arial"/>
        </w:rPr>
        <w:t xml:space="preserve">e/she calms down, </w:t>
      </w:r>
      <w:r w:rsidR="00886F22">
        <w:rPr>
          <w:rFonts w:ascii="Arial" w:hAnsi="Arial"/>
        </w:rPr>
        <w:t xml:space="preserve">and </w:t>
      </w:r>
      <w:r>
        <w:rPr>
          <w:rFonts w:ascii="Arial" w:hAnsi="Arial"/>
        </w:rPr>
        <w:t>then given reassurance and cuddled.</w:t>
      </w:r>
      <w:r w:rsidR="00107A56">
        <w:rPr>
          <w:rFonts w:ascii="Arial" w:hAnsi="Arial"/>
        </w:rPr>
        <w:t xml:space="preserve">  This could be through giving</w:t>
      </w:r>
      <w:r w:rsidR="00886F22">
        <w:rPr>
          <w:rFonts w:ascii="Arial" w:hAnsi="Arial"/>
        </w:rPr>
        <w:t xml:space="preserve"> the child time and space to reflect on their actions.</w:t>
      </w:r>
    </w:p>
    <w:p w:rsidR="009C75EF" w:rsidRDefault="0055610C" w:rsidP="00724859">
      <w:pPr>
        <w:numPr>
          <w:ilvl w:val="0"/>
          <w:numId w:val="17"/>
        </w:numPr>
        <w:jc w:val="both"/>
        <w:rPr>
          <w:rFonts w:ascii="Arial" w:hAnsi="Arial"/>
        </w:rPr>
      </w:pPr>
      <w:r>
        <w:rPr>
          <w:rFonts w:ascii="Arial" w:hAnsi="Arial"/>
        </w:rPr>
        <w:t>Inappropriate language will be ignored but parents will be informed.</w:t>
      </w:r>
    </w:p>
    <w:p w:rsidR="009C75EF" w:rsidRDefault="009C75EF" w:rsidP="00724859">
      <w:pPr>
        <w:numPr>
          <w:ilvl w:val="0"/>
          <w:numId w:val="17"/>
        </w:numPr>
        <w:jc w:val="both"/>
        <w:rPr>
          <w:rFonts w:ascii="Arial" w:hAnsi="Arial"/>
        </w:rPr>
      </w:pPr>
      <w:r>
        <w:rPr>
          <w:rFonts w:ascii="Arial" w:hAnsi="Arial"/>
        </w:rPr>
        <w:t>When saying ‘No’, body language will also say ‘No’.</w:t>
      </w:r>
    </w:p>
    <w:p w:rsidR="009C75EF" w:rsidRDefault="009C75EF" w:rsidP="00724859">
      <w:pPr>
        <w:numPr>
          <w:ilvl w:val="0"/>
          <w:numId w:val="17"/>
        </w:numPr>
        <w:jc w:val="both"/>
        <w:rPr>
          <w:rFonts w:ascii="Arial" w:hAnsi="Arial"/>
        </w:rPr>
      </w:pPr>
      <w:r>
        <w:rPr>
          <w:rFonts w:ascii="Arial" w:hAnsi="Arial"/>
        </w:rPr>
        <w:t>Unacceptable behaviour will not be rewarded with attention.</w:t>
      </w:r>
    </w:p>
    <w:p w:rsidR="009C75EF" w:rsidRPr="00946EE4" w:rsidRDefault="009C75EF" w:rsidP="00724859">
      <w:pPr>
        <w:numPr>
          <w:ilvl w:val="0"/>
          <w:numId w:val="17"/>
        </w:numPr>
        <w:jc w:val="both"/>
        <w:rPr>
          <w:rFonts w:ascii="Arial" w:hAnsi="Arial"/>
        </w:rPr>
      </w:pPr>
      <w:r w:rsidRPr="00946EE4">
        <w:rPr>
          <w:rFonts w:ascii="Arial" w:hAnsi="Arial"/>
        </w:rPr>
        <w:t>Staff will show disapproval and make it clear that the behaviour is not acceptable.</w:t>
      </w:r>
      <w:r w:rsidR="00946EE4" w:rsidRPr="00946EE4">
        <w:rPr>
          <w:rFonts w:ascii="Arial" w:hAnsi="Arial"/>
        </w:rPr>
        <w:t xml:space="preserve"> </w:t>
      </w:r>
      <w:r w:rsidRPr="00946EE4">
        <w:rPr>
          <w:rFonts w:ascii="Arial" w:hAnsi="Arial"/>
        </w:rPr>
        <w:t>It will be made clear that it is the behaviour that is not wanted rather than the child.</w:t>
      </w:r>
    </w:p>
    <w:p w:rsidR="009C75EF" w:rsidRDefault="009C75EF" w:rsidP="00724859">
      <w:pPr>
        <w:numPr>
          <w:ilvl w:val="0"/>
          <w:numId w:val="17"/>
        </w:numPr>
        <w:jc w:val="both"/>
        <w:rPr>
          <w:rFonts w:ascii="Arial" w:hAnsi="Arial"/>
        </w:rPr>
      </w:pPr>
      <w:r>
        <w:rPr>
          <w:rFonts w:ascii="Arial" w:hAnsi="Arial"/>
        </w:rPr>
        <w:t>If the child is old enough, staff will explain why the behaviour is not acceptable.</w:t>
      </w:r>
    </w:p>
    <w:p w:rsidR="009C75EF" w:rsidRDefault="009C75EF" w:rsidP="00724859">
      <w:pPr>
        <w:numPr>
          <w:ilvl w:val="0"/>
          <w:numId w:val="17"/>
        </w:numPr>
        <w:jc w:val="both"/>
        <w:rPr>
          <w:rFonts w:ascii="Arial" w:hAnsi="Arial"/>
        </w:rPr>
      </w:pPr>
      <w:r>
        <w:rPr>
          <w:rFonts w:ascii="Arial" w:hAnsi="Arial"/>
        </w:rPr>
        <w:t>Punishments will be limited, but any sanctions used will be given immediately.</w:t>
      </w:r>
    </w:p>
    <w:p w:rsidR="009C75EF" w:rsidRDefault="009C75EF" w:rsidP="00724859">
      <w:pPr>
        <w:numPr>
          <w:ilvl w:val="0"/>
          <w:numId w:val="17"/>
        </w:numPr>
        <w:jc w:val="both"/>
        <w:rPr>
          <w:rFonts w:ascii="Arial" w:hAnsi="Arial"/>
        </w:rPr>
      </w:pPr>
      <w:r>
        <w:rPr>
          <w:rFonts w:ascii="Arial" w:hAnsi="Arial"/>
        </w:rPr>
        <w:t>Physical punishment of any kind will not be used within the nursery.</w:t>
      </w:r>
    </w:p>
    <w:p w:rsidR="009C75EF" w:rsidRDefault="009C75EF" w:rsidP="00724859">
      <w:pPr>
        <w:numPr>
          <w:ilvl w:val="0"/>
          <w:numId w:val="17"/>
        </w:numPr>
        <w:jc w:val="both"/>
        <w:rPr>
          <w:rFonts w:ascii="Arial" w:hAnsi="Arial"/>
        </w:rPr>
      </w:pPr>
      <w:r>
        <w:rPr>
          <w:rFonts w:ascii="Arial" w:hAnsi="Arial"/>
        </w:rPr>
        <w:t>Consistent unacceptable behavi</w:t>
      </w:r>
      <w:r w:rsidR="0055610C">
        <w:rPr>
          <w:rFonts w:ascii="Arial" w:hAnsi="Arial"/>
        </w:rPr>
        <w:t>our will be reported to parents so an action plan can be formed to address the inappropriate behaviour.</w:t>
      </w:r>
    </w:p>
    <w:p w:rsidR="00A0347B" w:rsidRDefault="00A0347B" w:rsidP="00724859">
      <w:pPr>
        <w:numPr>
          <w:ilvl w:val="0"/>
          <w:numId w:val="17"/>
        </w:numPr>
        <w:jc w:val="both"/>
        <w:rPr>
          <w:rFonts w:ascii="Arial" w:hAnsi="Arial"/>
        </w:rPr>
      </w:pPr>
      <w:r>
        <w:rPr>
          <w:rFonts w:ascii="Arial" w:hAnsi="Arial"/>
        </w:rPr>
        <w:t>Forgive and forget!</w:t>
      </w:r>
    </w:p>
    <w:p w:rsidR="009C75EF" w:rsidRDefault="009C75EF" w:rsidP="00724859">
      <w:pPr>
        <w:jc w:val="both"/>
        <w:rPr>
          <w:rFonts w:ascii="Arial" w:hAnsi="Arial"/>
        </w:rPr>
      </w:pPr>
    </w:p>
    <w:p w:rsidR="009C75EF" w:rsidRDefault="009C75EF" w:rsidP="00724859">
      <w:pPr>
        <w:jc w:val="both"/>
        <w:rPr>
          <w:rFonts w:ascii="Arial" w:hAnsi="Arial"/>
        </w:rPr>
      </w:pPr>
      <w:r>
        <w:rPr>
          <w:rFonts w:ascii="Arial" w:hAnsi="Arial"/>
        </w:rPr>
        <w:t xml:space="preserve">How a particular type of behaviour is handled will depend on the child and the circumstances. If a child has been mean to another child, they will be asked </w:t>
      </w:r>
      <w:r w:rsidR="00153ECD">
        <w:rPr>
          <w:rFonts w:ascii="Arial" w:hAnsi="Arial"/>
        </w:rPr>
        <w:t>to help</w:t>
      </w:r>
      <w:r w:rsidR="0068170C">
        <w:rPr>
          <w:rFonts w:ascii="Arial" w:hAnsi="Arial"/>
        </w:rPr>
        <w:t xml:space="preserve"> care for the injury caused or </w:t>
      </w:r>
      <w:r>
        <w:rPr>
          <w:rFonts w:ascii="Arial" w:hAnsi="Arial"/>
        </w:rPr>
        <w:t>apologise.</w:t>
      </w:r>
      <w:r w:rsidR="00886F22">
        <w:rPr>
          <w:rFonts w:ascii="Arial" w:hAnsi="Arial"/>
        </w:rPr>
        <w:t xml:space="preserve">  This will depend on the age of the child and their understanding of the situation at hand.  Staff will talk to the children about their actions.</w:t>
      </w:r>
      <w:r w:rsidR="00032D55">
        <w:rPr>
          <w:rFonts w:ascii="Arial" w:hAnsi="Arial"/>
        </w:rPr>
        <w:t xml:space="preserve">  </w:t>
      </w:r>
      <w:r w:rsidR="00032D55">
        <w:rPr>
          <w:rFonts w:ascii="Arial" w:hAnsi="Arial"/>
        </w:rPr>
        <w:lastRenderedPageBreak/>
        <w:t>Continuous unwanted behaviour will be monitored closely and thorough records will be kept.</w:t>
      </w:r>
      <w:r w:rsidR="00724859">
        <w:rPr>
          <w:rFonts w:ascii="Arial" w:hAnsi="Arial"/>
        </w:rPr>
        <w:t xml:space="preserve"> This is done in the form of ABC charts which will help us to identify and eliminate any key triggers and put strategies in place to manage these outbursts effectively.</w:t>
      </w:r>
    </w:p>
    <w:p w:rsidR="009C75EF" w:rsidRDefault="009C75EF" w:rsidP="00724859">
      <w:pPr>
        <w:jc w:val="both"/>
        <w:rPr>
          <w:rFonts w:ascii="Arial" w:hAnsi="Arial"/>
        </w:rPr>
      </w:pPr>
    </w:p>
    <w:p w:rsidR="009C75EF" w:rsidRDefault="009C75EF" w:rsidP="00724859">
      <w:pPr>
        <w:jc w:val="both"/>
        <w:rPr>
          <w:rFonts w:ascii="Arial" w:hAnsi="Arial"/>
        </w:rPr>
      </w:pPr>
      <w:r>
        <w:rPr>
          <w:rFonts w:ascii="Arial" w:hAnsi="Arial"/>
        </w:rPr>
        <w:t>Consistent inappropriate behaviour may result in parents being asked to come in to speak to staff.  Difficulties, which have arisen, will be discussed and solutions offered to ensure consistency between home and nursery. In some cases, we may seek additional advice from</w:t>
      </w:r>
      <w:r w:rsidR="00032D55">
        <w:rPr>
          <w:rFonts w:ascii="Arial" w:hAnsi="Arial"/>
        </w:rPr>
        <w:t xml:space="preserve"> </w:t>
      </w:r>
      <w:r w:rsidR="00ED55D0">
        <w:rPr>
          <w:rFonts w:ascii="Arial" w:hAnsi="Arial"/>
        </w:rPr>
        <w:t xml:space="preserve">the </w:t>
      </w:r>
      <w:r w:rsidR="00032D55">
        <w:rPr>
          <w:rFonts w:ascii="Arial" w:hAnsi="Arial"/>
        </w:rPr>
        <w:t xml:space="preserve">SENCO </w:t>
      </w:r>
      <w:r w:rsidR="00ED55D0">
        <w:rPr>
          <w:rFonts w:ascii="Arial" w:hAnsi="Arial"/>
        </w:rPr>
        <w:t xml:space="preserve">and behaviour coordinator - </w:t>
      </w:r>
      <w:r w:rsidR="00032D55">
        <w:rPr>
          <w:rFonts w:ascii="Arial" w:hAnsi="Arial"/>
        </w:rPr>
        <w:t>Alex,</w:t>
      </w:r>
      <w:r>
        <w:rPr>
          <w:rFonts w:ascii="Arial" w:hAnsi="Arial"/>
        </w:rPr>
        <w:t xml:space="preserve"> </w:t>
      </w:r>
      <w:r w:rsidR="0055610C">
        <w:rPr>
          <w:rFonts w:ascii="Arial" w:hAnsi="Arial"/>
        </w:rPr>
        <w:t>Early Year</w:t>
      </w:r>
      <w:r w:rsidR="00886F22">
        <w:rPr>
          <w:rFonts w:ascii="Arial" w:hAnsi="Arial"/>
        </w:rPr>
        <w:t>s</w:t>
      </w:r>
      <w:r w:rsidR="0055610C">
        <w:rPr>
          <w:rFonts w:ascii="Arial" w:hAnsi="Arial"/>
        </w:rPr>
        <w:t xml:space="preserve"> or </w:t>
      </w:r>
      <w:r>
        <w:rPr>
          <w:rFonts w:ascii="Arial" w:hAnsi="Arial"/>
        </w:rPr>
        <w:t>Educational Psychologists</w:t>
      </w:r>
      <w:r w:rsidR="00AF0FFD">
        <w:rPr>
          <w:rFonts w:ascii="Arial" w:hAnsi="Arial"/>
        </w:rPr>
        <w:t>, other professionals</w:t>
      </w:r>
      <w:r>
        <w:rPr>
          <w:rFonts w:ascii="Arial" w:hAnsi="Arial"/>
        </w:rPr>
        <w:t>.</w:t>
      </w:r>
    </w:p>
    <w:p w:rsidR="00945FA1" w:rsidRDefault="00945FA1" w:rsidP="00724859">
      <w:pPr>
        <w:jc w:val="both"/>
        <w:rPr>
          <w:rFonts w:ascii="Arial" w:hAnsi="Arial"/>
        </w:rPr>
      </w:pPr>
    </w:p>
    <w:p w:rsidR="004D2108" w:rsidRPr="004D2108" w:rsidRDefault="004D2108" w:rsidP="00724859">
      <w:pPr>
        <w:jc w:val="both"/>
        <w:rPr>
          <w:rFonts w:ascii="Arial" w:hAnsi="Arial"/>
          <w:b/>
        </w:rPr>
      </w:pPr>
      <w:r w:rsidRPr="004D2108">
        <w:rPr>
          <w:rFonts w:ascii="Arial" w:hAnsi="Arial"/>
          <w:b/>
        </w:rPr>
        <w:t>Age Related Behaviours</w:t>
      </w:r>
    </w:p>
    <w:p w:rsidR="00945FA1" w:rsidRDefault="00D87C05" w:rsidP="00724859">
      <w:pPr>
        <w:jc w:val="both"/>
        <w:rPr>
          <w:rFonts w:ascii="Arial" w:hAnsi="Arial"/>
        </w:rPr>
      </w:pPr>
      <w:r>
        <w:rPr>
          <w:rFonts w:ascii="Arial" w:hAnsi="Arial"/>
        </w:rPr>
        <w:t>Certain behaviours are age appropriate, for instance biting may be related to teething, difficulties in communication or frust</w:t>
      </w:r>
      <w:r w:rsidR="00946EE4">
        <w:rPr>
          <w:rFonts w:ascii="Arial" w:hAnsi="Arial"/>
        </w:rPr>
        <w:t xml:space="preserve">ration.  Smacking, pushing etc. </w:t>
      </w:r>
      <w:r>
        <w:rPr>
          <w:rFonts w:ascii="Arial" w:hAnsi="Arial"/>
        </w:rPr>
        <w:t>can be related to children learning to share.  These sort</w:t>
      </w:r>
      <w:r w:rsidR="00946EE4">
        <w:rPr>
          <w:rFonts w:ascii="Arial" w:hAnsi="Arial"/>
        </w:rPr>
        <w:t>s</w:t>
      </w:r>
      <w:r>
        <w:rPr>
          <w:rFonts w:ascii="Arial" w:hAnsi="Arial"/>
        </w:rPr>
        <w:t xml:space="preserve"> of behaviours are seen as part of the children’s development and should resolve with age.  However, if they continue after the age of 3, the nursery Special educational needs co-ordinator (SENCO - Alex) will address the situation by speaking to staff and parents to discuss the issues.</w:t>
      </w:r>
    </w:p>
    <w:p w:rsidR="00D87C05" w:rsidRDefault="00D87C05" w:rsidP="00724859">
      <w:pPr>
        <w:jc w:val="both"/>
        <w:rPr>
          <w:rFonts w:ascii="Arial" w:hAnsi="Arial"/>
        </w:rPr>
      </w:pPr>
    </w:p>
    <w:p w:rsidR="00D87C05" w:rsidRDefault="00107A56" w:rsidP="00724859">
      <w:pPr>
        <w:jc w:val="both"/>
        <w:rPr>
          <w:rFonts w:ascii="Arial" w:hAnsi="Arial"/>
        </w:rPr>
      </w:pPr>
      <w:r>
        <w:rPr>
          <w:rFonts w:ascii="Arial" w:hAnsi="Arial"/>
        </w:rPr>
        <w:t>The SENCO has</w:t>
      </w:r>
      <w:r w:rsidR="00D87C05">
        <w:rPr>
          <w:rFonts w:ascii="Arial" w:hAnsi="Arial"/>
        </w:rPr>
        <w:t xml:space="preserve"> a wealth of information regarding various behaviour</w:t>
      </w:r>
      <w:r w:rsidR="00946EE4">
        <w:rPr>
          <w:rFonts w:ascii="Arial" w:hAnsi="Arial"/>
        </w:rPr>
        <w:t>s and special needs and is</w:t>
      </w:r>
      <w:r w:rsidR="00D87C05">
        <w:rPr>
          <w:rFonts w:ascii="Arial" w:hAnsi="Arial"/>
        </w:rPr>
        <w:t xml:space="preserve"> happy to share this information with staff and parents.  If they can not help they will speak to the </w:t>
      </w:r>
      <w:r w:rsidR="00153ECD">
        <w:rPr>
          <w:rFonts w:ascii="Arial" w:hAnsi="Arial"/>
        </w:rPr>
        <w:t>early</w:t>
      </w:r>
      <w:r w:rsidR="00D87C05">
        <w:rPr>
          <w:rFonts w:ascii="Arial" w:hAnsi="Arial"/>
        </w:rPr>
        <w:t xml:space="preserve"> </w:t>
      </w:r>
      <w:r w:rsidR="00153ECD">
        <w:rPr>
          <w:rFonts w:ascii="Arial" w:hAnsi="Arial"/>
        </w:rPr>
        <w:t>year’s</w:t>
      </w:r>
      <w:r w:rsidR="00D87C05">
        <w:rPr>
          <w:rFonts w:ascii="Arial" w:hAnsi="Arial"/>
        </w:rPr>
        <w:t xml:space="preserve"> </w:t>
      </w:r>
      <w:r w:rsidR="00876920">
        <w:rPr>
          <w:rFonts w:ascii="Arial" w:hAnsi="Arial"/>
        </w:rPr>
        <w:t xml:space="preserve">inclusion </w:t>
      </w:r>
      <w:r w:rsidR="00D87C05">
        <w:rPr>
          <w:rFonts w:ascii="Arial" w:hAnsi="Arial"/>
        </w:rPr>
        <w:t>team</w:t>
      </w:r>
      <w:r w:rsidR="00876920">
        <w:rPr>
          <w:rFonts w:ascii="Arial" w:hAnsi="Arial"/>
        </w:rPr>
        <w:t xml:space="preserve"> (SENIS)</w:t>
      </w:r>
      <w:r w:rsidR="00D87C05">
        <w:rPr>
          <w:rFonts w:ascii="Arial" w:hAnsi="Arial"/>
        </w:rPr>
        <w:t xml:space="preserve"> at Sefton for further support.</w:t>
      </w:r>
    </w:p>
    <w:p w:rsidR="009C75EF" w:rsidRDefault="009C75EF" w:rsidP="00724859">
      <w:pPr>
        <w:jc w:val="both"/>
        <w:rPr>
          <w:rFonts w:ascii="Arial" w:hAnsi="Arial"/>
        </w:rPr>
      </w:pPr>
    </w:p>
    <w:p w:rsidR="009C75EF" w:rsidRDefault="009C75EF" w:rsidP="00724859">
      <w:pPr>
        <w:jc w:val="both"/>
        <w:rPr>
          <w:rFonts w:ascii="Arial" w:hAnsi="Arial"/>
        </w:rPr>
      </w:pPr>
      <w:r>
        <w:rPr>
          <w:rFonts w:ascii="Arial" w:hAnsi="Arial"/>
        </w:rPr>
        <w:t>By positively promoting good behaviour, valuing co-operation and a caring attitude, we hope to ensure that children will develop as responsible members of society.</w:t>
      </w:r>
      <w:r w:rsidR="0055610C">
        <w:rPr>
          <w:rFonts w:ascii="Arial" w:hAnsi="Arial"/>
        </w:rPr>
        <w:t xml:space="preserve">  But this can only be done with the assistance of guardians to provide consistency.</w:t>
      </w:r>
    </w:p>
    <w:p w:rsidR="00F87AF9" w:rsidRDefault="00F87AF9" w:rsidP="00724859">
      <w:pPr>
        <w:pStyle w:val="Footer"/>
        <w:tabs>
          <w:tab w:val="clear" w:pos="4153"/>
          <w:tab w:val="clear" w:pos="8306"/>
        </w:tabs>
        <w:jc w:val="both"/>
        <w:rPr>
          <w:rFonts w:ascii="Arial" w:hAnsi="Arial" w:cs="Arial"/>
          <w:b/>
          <w:noProof/>
        </w:rPr>
      </w:pPr>
    </w:p>
    <w:p w:rsidR="00CC1E26" w:rsidRDefault="00CC1E26" w:rsidP="00724859">
      <w:pPr>
        <w:pStyle w:val="Footer"/>
        <w:tabs>
          <w:tab w:val="clear" w:pos="4153"/>
          <w:tab w:val="clear" w:pos="8306"/>
        </w:tabs>
        <w:jc w:val="both"/>
        <w:rPr>
          <w:rFonts w:ascii="Arial" w:hAnsi="Arial" w:cs="Arial"/>
          <w:noProof/>
        </w:rPr>
      </w:pPr>
      <w:r>
        <w:rPr>
          <w:rFonts w:ascii="Arial" w:hAnsi="Arial" w:cs="Arial"/>
          <w:noProof/>
        </w:rPr>
        <w:t>See Biting policy for further information</w:t>
      </w:r>
    </w:p>
    <w:p w:rsidR="00CC1E26" w:rsidRDefault="00CC1E26" w:rsidP="00724859">
      <w:pPr>
        <w:pStyle w:val="Footer"/>
        <w:tabs>
          <w:tab w:val="clear" w:pos="4153"/>
          <w:tab w:val="clear" w:pos="8306"/>
        </w:tabs>
        <w:jc w:val="both"/>
        <w:rPr>
          <w:rFonts w:ascii="Arial" w:hAnsi="Arial" w:cs="Arial"/>
          <w:noProof/>
        </w:rPr>
      </w:pPr>
    </w:p>
    <w:p w:rsidR="00B444C8" w:rsidRDefault="00B444C8" w:rsidP="00724859">
      <w:pPr>
        <w:pStyle w:val="Footer"/>
        <w:tabs>
          <w:tab w:val="clear" w:pos="4153"/>
          <w:tab w:val="clear" w:pos="8306"/>
        </w:tabs>
        <w:jc w:val="both"/>
        <w:rPr>
          <w:rFonts w:ascii="Arial" w:hAnsi="Arial"/>
          <w:sz w:val="20"/>
          <w:szCs w:val="20"/>
        </w:rPr>
      </w:pPr>
    </w:p>
    <w:p w:rsidR="00B444C8" w:rsidRDefault="00B444C8" w:rsidP="00724859">
      <w:pPr>
        <w:pStyle w:val="Footer"/>
        <w:tabs>
          <w:tab w:val="clear" w:pos="4153"/>
          <w:tab w:val="clear" w:pos="8306"/>
        </w:tabs>
        <w:jc w:val="both"/>
        <w:rPr>
          <w:rFonts w:ascii="Arial" w:hAnsi="Arial"/>
          <w:sz w:val="20"/>
          <w:szCs w:val="20"/>
        </w:rPr>
      </w:pPr>
    </w:p>
    <w:p w:rsidR="00B444C8" w:rsidRDefault="00B444C8" w:rsidP="00724859">
      <w:pPr>
        <w:pStyle w:val="Footer"/>
        <w:tabs>
          <w:tab w:val="clear" w:pos="4153"/>
          <w:tab w:val="clear" w:pos="8306"/>
        </w:tabs>
        <w:jc w:val="both"/>
        <w:rPr>
          <w:rFonts w:ascii="Arial" w:hAnsi="Arial"/>
          <w:sz w:val="20"/>
          <w:szCs w:val="20"/>
        </w:rPr>
      </w:pPr>
    </w:p>
    <w:p w:rsidR="00B444C8" w:rsidRDefault="00B444C8" w:rsidP="00107A56">
      <w:pPr>
        <w:pStyle w:val="Footer"/>
        <w:tabs>
          <w:tab w:val="clear" w:pos="4153"/>
          <w:tab w:val="clear" w:pos="8306"/>
        </w:tabs>
        <w:rPr>
          <w:rFonts w:ascii="Arial" w:hAnsi="Arial"/>
          <w:sz w:val="20"/>
          <w:szCs w:val="20"/>
        </w:rPr>
      </w:pPr>
    </w:p>
    <w:p w:rsidR="003A6DB8" w:rsidRPr="004C78D7" w:rsidRDefault="003A6DB8" w:rsidP="00724859">
      <w:pPr>
        <w:pStyle w:val="Footer"/>
        <w:tabs>
          <w:tab w:val="clear" w:pos="4153"/>
          <w:tab w:val="clear" w:pos="8306"/>
          <w:tab w:val="left" w:pos="3690"/>
          <w:tab w:val="left" w:pos="5865"/>
        </w:tabs>
        <w:jc w:val="both"/>
        <w:rPr>
          <w:rFonts w:ascii="Arial" w:hAnsi="Arial" w:cs="Arial"/>
        </w:rPr>
      </w:pPr>
      <w:r>
        <w:rPr>
          <w:rFonts w:ascii="Arial" w:hAnsi="Arial" w:cs="Arial"/>
        </w:rPr>
        <w:t xml:space="preserve">Reviewed by: </w:t>
      </w:r>
      <w:r w:rsidR="00724859">
        <w:rPr>
          <w:rFonts w:ascii="Arial" w:hAnsi="Arial" w:cs="Arial"/>
        </w:rPr>
        <w:t>Sam Nolan-Booth</w:t>
      </w:r>
      <w:r>
        <w:rPr>
          <w:rFonts w:ascii="Arial" w:hAnsi="Arial" w:cs="Arial"/>
        </w:rPr>
        <w:tab/>
      </w:r>
      <w:r w:rsidR="00724859">
        <w:rPr>
          <w:rFonts w:ascii="Arial" w:hAnsi="Arial" w:cs="Arial"/>
        </w:rPr>
        <w:t xml:space="preserve">       April 20</w:t>
      </w:r>
      <w:r>
        <w:rPr>
          <w:rFonts w:ascii="Arial" w:hAnsi="Arial" w:cs="Arial"/>
        </w:rPr>
        <w:tab/>
      </w:r>
      <w:r w:rsidR="00724859">
        <w:rPr>
          <w:rFonts w:ascii="Arial" w:hAnsi="Arial" w:cs="Arial"/>
        </w:rPr>
        <w:t xml:space="preserve">               </w:t>
      </w:r>
      <w:r>
        <w:rPr>
          <w:rFonts w:ascii="Arial" w:hAnsi="Arial" w:cs="Arial"/>
        </w:rPr>
        <w:t xml:space="preserve">Next review date: </w:t>
      </w:r>
      <w:r w:rsidR="00724859">
        <w:rPr>
          <w:rFonts w:ascii="Arial" w:hAnsi="Arial" w:cs="Arial"/>
        </w:rPr>
        <w:t>April 22</w:t>
      </w:r>
    </w:p>
    <w:p w:rsidR="004C78D7" w:rsidRPr="004C78D7" w:rsidRDefault="004C78D7" w:rsidP="00107A56">
      <w:pPr>
        <w:pStyle w:val="Footer"/>
        <w:tabs>
          <w:tab w:val="clear" w:pos="4153"/>
          <w:tab w:val="clear" w:pos="8306"/>
        </w:tabs>
        <w:rPr>
          <w:rFonts w:ascii="Arial" w:hAnsi="Arial" w:cs="Arial"/>
        </w:rPr>
      </w:pPr>
    </w:p>
    <w:p w:rsidR="004C78D7" w:rsidRPr="004C78D7" w:rsidRDefault="004C78D7" w:rsidP="004C78D7">
      <w:pPr>
        <w:pStyle w:val="Footer"/>
        <w:tabs>
          <w:tab w:val="clear" w:pos="4153"/>
          <w:tab w:val="clear" w:pos="8306"/>
        </w:tabs>
        <w:jc w:val="center"/>
        <w:rPr>
          <w:rFonts w:ascii="Arial" w:hAnsi="Arial" w:cs="Arial"/>
          <w:b/>
        </w:rPr>
      </w:pPr>
      <w:r w:rsidRPr="004C78D7">
        <w:rPr>
          <w:rFonts w:ascii="Arial" w:hAnsi="Arial" w:cs="Arial"/>
          <w:b/>
        </w:rPr>
        <w:t>Learning &amp; Development</w:t>
      </w:r>
    </w:p>
    <w:p w:rsidR="00545CFD" w:rsidRDefault="00545CFD" w:rsidP="00107A56">
      <w:pPr>
        <w:pStyle w:val="Footer"/>
        <w:tabs>
          <w:tab w:val="clear" w:pos="4153"/>
          <w:tab w:val="clear" w:pos="8306"/>
        </w:tabs>
        <w:rPr>
          <w:rFonts w:ascii="Arial" w:hAnsi="Arial" w:cs="Arial"/>
        </w:rPr>
      </w:pPr>
      <w:r w:rsidRPr="004C78D7">
        <w:rPr>
          <w:rFonts w:ascii="Arial" w:hAnsi="Arial" w:cs="Arial"/>
        </w:rPr>
        <w:t xml:space="preserve"> </w:t>
      </w:r>
    </w:p>
    <w:p w:rsidR="00F87AF9" w:rsidRDefault="00F87AF9" w:rsidP="00107A56">
      <w:pPr>
        <w:pStyle w:val="Footer"/>
        <w:tabs>
          <w:tab w:val="clear" w:pos="4153"/>
          <w:tab w:val="clear" w:pos="8306"/>
        </w:tabs>
        <w:rPr>
          <w:rFonts w:ascii="Arial" w:hAnsi="Arial" w:cs="Arial"/>
        </w:rPr>
      </w:pPr>
    </w:p>
    <w:sectPr w:rsidR="00F87AF9" w:rsidSect="00B444C8">
      <w:pgSz w:w="11906" w:h="16838"/>
      <w:pgMar w:top="1134" w:right="1134" w:bottom="1134" w:left="1134"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D13"/>
    <w:multiLevelType w:val="hybridMultilevel"/>
    <w:tmpl w:val="389074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6C3E8C"/>
    <w:multiLevelType w:val="multilevel"/>
    <w:tmpl w:val="7C50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122C7"/>
    <w:multiLevelType w:val="multilevel"/>
    <w:tmpl w:val="E7F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9129B"/>
    <w:multiLevelType w:val="multilevel"/>
    <w:tmpl w:val="0FE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610B4"/>
    <w:multiLevelType w:val="hybridMultilevel"/>
    <w:tmpl w:val="E39A40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A01B83"/>
    <w:multiLevelType w:val="hybridMultilevel"/>
    <w:tmpl w:val="385EF1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8D01350"/>
    <w:multiLevelType w:val="multilevel"/>
    <w:tmpl w:val="331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9A7AE3"/>
    <w:multiLevelType w:val="hybridMultilevel"/>
    <w:tmpl w:val="642ED8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122CA9"/>
    <w:multiLevelType w:val="hybridMultilevel"/>
    <w:tmpl w:val="25185C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20B2C02"/>
    <w:multiLevelType w:val="hybridMultilevel"/>
    <w:tmpl w:val="11F8CF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8E1F3E"/>
    <w:multiLevelType w:val="multilevel"/>
    <w:tmpl w:val="91F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C007AB"/>
    <w:multiLevelType w:val="multilevel"/>
    <w:tmpl w:val="969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0A31A7"/>
    <w:multiLevelType w:val="hybridMultilevel"/>
    <w:tmpl w:val="9D20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AE2E57"/>
    <w:multiLevelType w:val="hybridMultilevel"/>
    <w:tmpl w:val="1BD654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013F5"/>
    <w:multiLevelType w:val="hybridMultilevel"/>
    <w:tmpl w:val="A6EC19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472617"/>
    <w:multiLevelType w:val="hybridMultilevel"/>
    <w:tmpl w:val="D9D6A9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F64326"/>
    <w:multiLevelType w:val="multilevel"/>
    <w:tmpl w:val="7FC8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272130"/>
    <w:multiLevelType w:val="multilevel"/>
    <w:tmpl w:val="E800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16"/>
  </w:num>
  <w:num w:numId="5">
    <w:abstractNumId w:val="2"/>
  </w:num>
  <w:num w:numId="6">
    <w:abstractNumId w:val="3"/>
  </w:num>
  <w:num w:numId="7">
    <w:abstractNumId w:val="17"/>
  </w:num>
  <w:num w:numId="8">
    <w:abstractNumId w:val="6"/>
  </w:num>
  <w:num w:numId="9">
    <w:abstractNumId w:val="11"/>
  </w:num>
  <w:num w:numId="10">
    <w:abstractNumId w:val="10"/>
  </w:num>
  <w:num w:numId="11">
    <w:abstractNumId w:val="1"/>
  </w:num>
  <w:num w:numId="12">
    <w:abstractNumId w:val="12"/>
  </w:num>
  <w:num w:numId="13">
    <w:abstractNumId w:val="7"/>
  </w:num>
  <w:num w:numId="14">
    <w:abstractNumId w:val="15"/>
  </w:num>
  <w:num w:numId="15">
    <w:abstractNumId w:val="14"/>
  </w:num>
  <w:num w:numId="16">
    <w:abstractNumId w:val="13"/>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compat/>
  <w:rsids>
    <w:rsidRoot w:val="009C75EF"/>
    <w:rsid w:val="00032D55"/>
    <w:rsid w:val="00061140"/>
    <w:rsid w:val="000C4220"/>
    <w:rsid w:val="00107A56"/>
    <w:rsid w:val="00153ECD"/>
    <w:rsid w:val="00385B02"/>
    <w:rsid w:val="003A6DB8"/>
    <w:rsid w:val="003B1E46"/>
    <w:rsid w:val="004312ED"/>
    <w:rsid w:val="004C78D7"/>
    <w:rsid w:val="004D2108"/>
    <w:rsid w:val="00545CFD"/>
    <w:rsid w:val="0055610C"/>
    <w:rsid w:val="006246C1"/>
    <w:rsid w:val="0068170C"/>
    <w:rsid w:val="00724859"/>
    <w:rsid w:val="00801304"/>
    <w:rsid w:val="00876920"/>
    <w:rsid w:val="00886F22"/>
    <w:rsid w:val="00922D69"/>
    <w:rsid w:val="00945FA1"/>
    <w:rsid w:val="00946EE4"/>
    <w:rsid w:val="009A0481"/>
    <w:rsid w:val="009C75EF"/>
    <w:rsid w:val="00A0347B"/>
    <w:rsid w:val="00AF0FFD"/>
    <w:rsid w:val="00B444C8"/>
    <w:rsid w:val="00BD695D"/>
    <w:rsid w:val="00BF55B8"/>
    <w:rsid w:val="00C540AD"/>
    <w:rsid w:val="00C708BF"/>
    <w:rsid w:val="00CC1E26"/>
    <w:rsid w:val="00D3632A"/>
    <w:rsid w:val="00D87C05"/>
    <w:rsid w:val="00DA6540"/>
    <w:rsid w:val="00DB153F"/>
    <w:rsid w:val="00DE2107"/>
    <w:rsid w:val="00E17B68"/>
    <w:rsid w:val="00E27709"/>
    <w:rsid w:val="00ED55D0"/>
    <w:rsid w:val="00F54E2E"/>
    <w:rsid w:val="00F820ED"/>
    <w:rsid w:val="00F87AF9"/>
    <w:rsid w:val="00FE56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5EF"/>
    <w:rPr>
      <w:sz w:val="24"/>
      <w:szCs w:val="24"/>
      <w:lang w:eastAsia="en-US"/>
    </w:rPr>
  </w:style>
  <w:style w:type="paragraph" w:styleId="Heading1">
    <w:name w:val="heading 1"/>
    <w:basedOn w:val="Normal"/>
    <w:next w:val="Normal"/>
    <w:qFormat/>
    <w:rsid w:val="009C75EF"/>
    <w:pPr>
      <w:keepNext/>
      <w:outlineLvl w:val="0"/>
    </w:pPr>
    <w:rPr>
      <w:u w:val="single"/>
    </w:rPr>
  </w:style>
  <w:style w:type="paragraph" w:styleId="Heading4">
    <w:name w:val="heading 4"/>
    <w:basedOn w:val="Normal"/>
    <w:next w:val="Normal"/>
    <w:qFormat/>
    <w:rsid w:val="009C75EF"/>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5EF"/>
    <w:pPr>
      <w:tabs>
        <w:tab w:val="center" w:pos="4153"/>
        <w:tab w:val="right" w:pos="8306"/>
      </w:tabs>
    </w:pPr>
  </w:style>
  <w:style w:type="paragraph" w:styleId="NormalWeb">
    <w:name w:val="Normal (Web)"/>
    <w:basedOn w:val="Normal"/>
    <w:rsid w:val="000C422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88564393">
      <w:bodyDiv w:val="1"/>
      <w:marLeft w:val="0"/>
      <w:marRight w:val="0"/>
      <w:marTop w:val="0"/>
      <w:marBottom w:val="0"/>
      <w:divBdr>
        <w:top w:val="none" w:sz="0" w:space="0" w:color="auto"/>
        <w:left w:val="none" w:sz="0" w:space="0" w:color="auto"/>
        <w:bottom w:val="none" w:sz="0" w:space="0" w:color="auto"/>
        <w:right w:val="none" w:sz="0" w:space="0" w:color="auto"/>
      </w:divBdr>
      <w:divsChild>
        <w:div w:id="673608869">
          <w:marLeft w:val="0"/>
          <w:marRight w:val="0"/>
          <w:marTop w:val="0"/>
          <w:marBottom w:val="120"/>
          <w:divBdr>
            <w:top w:val="none" w:sz="0" w:space="0" w:color="auto"/>
            <w:left w:val="none" w:sz="0" w:space="0" w:color="auto"/>
            <w:bottom w:val="none" w:sz="0" w:space="0" w:color="auto"/>
            <w:right w:val="none" w:sz="0" w:space="0" w:color="auto"/>
          </w:divBdr>
          <w:divsChild>
            <w:div w:id="1550610534">
              <w:marLeft w:val="0"/>
              <w:marRight w:val="0"/>
              <w:marTop w:val="0"/>
              <w:marBottom w:val="0"/>
              <w:divBdr>
                <w:top w:val="none" w:sz="0" w:space="0" w:color="auto"/>
                <w:left w:val="dotted" w:sz="6" w:space="15" w:color="939598"/>
                <w:bottom w:val="none" w:sz="0" w:space="0" w:color="auto"/>
                <w:right w:val="none" w:sz="0" w:space="0" w:color="auto"/>
              </w:divBdr>
              <w:divsChild>
                <w:div w:id="1160192121">
                  <w:marLeft w:val="0"/>
                  <w:marRight w:val="0"/>
                  <w:marTop w:val="0"/>
                  <w:marBottom w:val="0"/>
                  <w:divBdr>
                    <w:top w:val="none" w:sz="0" w:space="0" w:color="auto"/>
                    <w:left w:val="none" w:sz="0" w:space="0" w:color="auto"/>
                    <w:bottom w:val="none" w:sz="0" w:space="0" w:color="auto"/>
                    <w:right w:val="none" w:sz="0" w:space="0" w:color="auto"/>
                  </w:divBdr>
                  <w:divsChild>
                    <w:div w:id="540828270">
                      <w:marLeft w:val="0"/>
                      <w:marRight w:val="0"/>
                      <w:marTop w:val="0"/>
                      <w:marBottom w:val="239"/>
                      <w:divBdr>
                        <w:top w:val="none" w:sz="0" w:space="0" w:color="auto"/>
                        <w:left w:val="none" w:sz="0" w:space="0" w:color="auto"/>
                        <w:bottom w:val="none" w:sz="0" w:space="0" w:color="auto"/>
                        <w:right w:val="none" w:sz="0" w:space="0" w:color="auto"/>
                      </w:divBdr>
                      <w:divsChild>
                        <w:div w:id="682249142">
                          <w:marLeft w:val="0"/>
                          <w:marRight w:val="0"/>
                          <w:marTop w:val="0"/>
                          <w:marBottom w:val="0"/>
                          <w:divBdr>
                            <w:top w:val="none" w:sz="0" w:space="0" w:color="auto"/>
                            <w:left w:val="none" w:sz="0" w:space="0" w:color="auto"/>
                            <w:bottom w:val="none" w:sz="0" w:space="0" w:color="auto"/>
                            <w:right w:val="none" w:sz="0" w:space="0" w:color="auto"/>
                          </w:divBdr>
                          <w:divsChild>
                            <w:div w:id="718089300">
                              <w:marLeft w:val="0"/>
                              <w:marRight w:val="0"/>
                              <w:marTop w:val="0"/>
                              <w:marBottom w:val="0"/>
                              <w:divBdr>
                                <w:top w:val="none" w:sz="0" w:space="0" w:color="auto"/>
                                <w:left w:val="none" w:sz="0" w:space="0" w:color="auto"/>
                                <w:bottom w:val="none" w:sz="0" w:space="0" w:color="auto"/>
                                <w:right w:val="none" w:sz="0" w:space="0" w:color="auto"/>
                              </w:divBdr>
                              <w:divsChild>
                                <w:div w:id="11371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Behaviour Policy</vt:lpstr>
    </vt:vector>
  </TitlesOfParts>
  <Company>Home</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creator>Chris Walker</dc:creator>
  <cp:lastModifiedBy>User</cp:lastModifiedBy>
  <cp:revision>2</cp:revision>
  <cp:lastPrinted>2014-08-15T08:38:00Z</cp:lastPrinted>
  <dcterms:created xsi:type="dcterms:W3CDTF">2020-04-14T10:56:00Z</dcterms:created>
  <dcterms:modified xsi:type="dcterms:W3CDTF">2020-04-14T10:56:00Z</dcterms:modified>
</cp:coreProperties>
</file>